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BC734" w14:textId="77777777" w:rsidR="00751C9E" w:rsidRPr="008949D5" w:rsidRDefault="00751C9E" w:rsidP="00751C9E">
      <w:pPr>
        <w:contextualSpacing/>
        <w:rPr>
          <w:rFonts w:ascii="Bookman Old Style" w:hAnsi="Bookman Old Style"/>
          <w:color w:val="000000" w:themeColor="text1"/>
          <w:lang w:val="en-US"/>
        </w:rPr>
      </w:pPr>
    </w:p>
    <w:p w14:paraId="4235E145" w14:textId="77777777" w:rsidR="00D0665E" w:rsidRPr="00316777" w:rsidRDefault="00D0665E" w:rsidP="00316777">
      <w:pPr>
        <w:shd w:val="clear" w:color="auto" w:fill="FAFAFA"/>
        <w:jc w:val="center"/>
        <w:rPr>
          <w:rFonts w:eastAsia="Times New Roman" w:cstheme="minorHAnsi"/>
          <w:color w:val="000000"/>
          <w:u w:val="single"/>
        </w:rPr>
      </w:pPr>
      <w:r w:rsidRPr="00D0665E">
        <w:rPr>
          <w:rFonts w:eastAsia="Times New Roman" w:cstheme="minorHAnsi"/>
          <w:b/>
          <w:bCs/>
          <w:color w:val="000000"/>
          <w:u w:val="single"/>
        </w:rPr>
        <w:t>JNCASR invites applications from individuals seeking nominations for Ramanujan/ Ramalingaswami/ Inspire Faculty/ DBT Wellcome Trust Intermediate Fellowships</w:t>
      </w:r>
    </w:p>
    <w:p w14:paraId="280FE391" w14:textId="77777777" w:rsidR="00D0665E" w:rsidRPr="00316777" w:rsidRDefault="00D0665E" w:rsidP="00316777">
      <w:pPr>
        <w:shd w:val="clear" w:color="auto" w:fill="FAFAFA"/>
        <w:jc w:val="both"/>
        <w:rPr>
          <w:rFonts w:eastAsia="Times New Roman" w:cstheme="minorHAnsi"/>
          <w:color w:val="000000"/>
        </w:rPr>
      </w:pPr>
    </w:p>
    <w:p w14:paraId="049A00CE" w14:textId="77777777" w:rsidR="00D0665E" w:rsidRDefault="00D0665E" w:rsidP="00316777">
      <w:pPr>
        <w:shd w:val="clear" w:color="auto" w:fill="FAFAFA"/>
        <w:jc w:val="both"/>
        <w:rPr>
          <w:rFonts w:eastAsia="Times New Roman" w:cstheme="minorHAnsi"/>
          <w:color w:val="000000"/>
        </w:rPr>
      </w:pPr>
      <w:r w:rsidRPr="00D0665E">
        <w:rPr>
          <w:rFonts w:eastAsia="Times New Roman" w:cstheme="minorHAnsi"/>
          <w:color w:val="000000"/>
        </w:rPr>
        <w:t xml:space="preserve">Jawaharlal Nehru Centre for Advanced Scientific Research (JNCASR), a premier research institution under the aegis of the Department of Science and Technology, GoI </w:t>
      </w:r>
      <w:r w:rsidR="007632E2">
        <w:rPr>
          <w:rFonts w:eastAsia="Times New Roman" w:cstheme="minorHAnsi"/>
          <w:color w:val="000000"/>
        </w:rPr>
        <w:t xml:space="preserve">                                </w:t>
      </w:r>
      <w:r w:rsidRPr="00D0665E">
        <w:rPr>
          <w:rFonts w:eastAsia="Times New Roman" w:cstheme="minorHAnsi"/>
          <w:color w:val="000000"/>
        </w:rPr>
        <w:t>and</w:t>
      </w:r>
      <w:r w:rsidR="007632E2">
        <w:rPr>
          <w:rFonts w:eastAsia="Times New Roman" w:cstheme="minorHAnsi"/>
          <w:color w:val="000000"/>
        </w:rPr>
        <w:t xml:space="preserve"> </w:t>
      </w:r>
      <w:r w:rsidRPr="00D0665E">
        <w:rPr>
          <w:rFonts w:eastAsia="Times New Roman" w:cstheme="minorHAnsi"/>
          <w:color w:val="000000"/>
        </w:rPr>
        <w:t>a Deemed-to-be-University invites applications from Indian nationals seeking nominations for applying to Ramanujan/Ramalingaswami/</w:t>
      </w:r>
      <w:r w:rsidR="007632E2">
        <w:rPr>
          <w:rFonts w:eastAsia="Times New Roman" w:cstheme="minorHAnsi"/>
          <w:color w:val="000000"/>
        </w:rPr>
        <w:t>Inspire Faculty/</w:t>
      </w:r>
      <w:r w:rsidRPr="00D0665E">
        <w:rPr>
          <w:rFonts w:eastAsia="Times New Roman" w:cstheme="minorHAnsi"/>
          <w:color w:val="000000"/>
        </w:rPr>
        <w:t xml:space="preserve">DBT Wellcome Trust (Intermediate) Fellowships. If selected for the </w:t>
      </w:r>
      <w:r w:rsidR="00680ED9">
        <w:rPr>
          <w:rFonts w:eastAsia="Times New Roman" w:cstheme="minorHAnsi"/>
          <w:color w:val="000000"/>
        </w:rPr>
        <w:t>fellowship award</w:t>
      </w:r>
      <w:r w:rsidRPr="00D0665E">
        <w:rPr>
          <w:rFonts w:eastAsia="Times New Roman" w:cstheme="minorHAnsi"/>
          <w:color w:val="000000"/>
        </w:rPr>
        <w:t xml:space="preserve">, </w:t>
      </w:r>
      <w:r w:rsidR="00680ED9">
        <w:rPr>
          <w:rFonts w:eastAsia="Times New Roman" w:cstheme="minorHAnsi"/>
          <w:color w:val="000000"/>
        </w:rPr>
        <w:t xml:space="preserve">the </w:t>
      </w:r>
      <w:r w:rsidRPr="00D0665E">
        <w:rPr>
          <w:rFonts w:eastAsia="Times New Roman" w:cstheme="minorHAnsi"/>
          <w:color w:val="000000"/>
        </w:rPr>
        <w:t xml:space="preserve">Centre will provide necessary administrative and basic R&amp;D infrastructural facilities for the </w:t>
      </w:r>
      <w:r w:rsidR="00B71A56">
        <w:rPr>
          <w:rFonts w:eastAsia="Times New Roman" w:cstheme="minorHAnsi"/>
          <w:color w:val="000000"/>
        </w:rPr>
        <w:t>fellowship duration</w:t>
      </w:r>
      <w:r w:rsidR="00680ED9">
        <w:rPr>
          <w:rFonts w:eastAsia="Times New Roman" w:cstheme="minorHAnsi"/>
          <w:color w:val="000000"/>
        </w:rPr>
        <w:t>; the</w:t>
      </w:r>
      <w:r w:rsidRPr="00D0665E">
        <w:rPr>
          <w:rFonts w:eastAsia="Times New Roman" w:cstheme="minorHAnsi"/>
          <w:color w:val="000000"/>
        </w:rPr>
        <w:t xml:space="preserve"> rest of the terms will be as per the </w:t>
      </w:r>
      <w:r w:rsidR="003E4550">
        <w:rPr>
          <w:rFonts w:eastAsia="Times New Roman" w:cstheme="minorHAnsi"/>
          <w:color w:val="000000"/>
        </w:rPr>
        <w:t>fellowship norms</w:t>
      </w:r>
      <w:r w:rsidRPr="00D0665E">
        <w:rPr>
          <w:rFonts w:eastAsia="Times New Roman" w:cstheme="minorHAnsi"/>
          <w:color w:val="000000"/>
        </w:rPr>
        <w:t>. The Centre will be under no obligation to offer regular positions to the Fellows. </w:t>
      </w:r>
    </w:p>
    <w:p w14:paraId="231D8B1F" w14:textId="77777777" w:rsidR="004634E5" w:rsidRPr="00D0665E" w:rsidRDefault="004634E5" w:rsidP="00316777">
      <w:pPr>
        <w:shd w:val="clear" w:color="auto" w:fill="FAFAFA"/>
        <w:jc w:val="both"/>
        <w:rPr>
          <w:rFonts w:eastAsia="Times New Roman" w:cstheme="minorHAnsi"/>
          <w:color w:val="000000"/>
          <w:lang w:val="en-IN"/>
        </w:rPr>
      </w:pPr>
    </w:p>
    <w:p w14:paraId="3F6EE526"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rPr>
        <w:t xml:space="preserve">Eligibility:  Ph.D. in </w:t>
      </w:r>
      <w:r w:rsidR="00680ED9">
        <w:rPr>
          <w:rFonts w:eastAsia="Times New Roman" w:cstheme="minorHAnsi"/>
          <w:color w:val="000000"/>
        </w:rPr>
        <w:t xml:space="preserve">the </w:t>
      </w:r>
      <w:r w:rsidRPr="00D0665E">
        <w:rPr>
          <w:rFonts w:eastAsia="Times New Roman" w:cstheme="minorHAnsi"/>
          <w:color w:val="000000"/>
        </w:rPr>
        <w:t>relevant area,</w:t>
      </w:r>
      <w:r w:rsidR="004634E5">
        <w:rPr>
          <w:rFonts w:eastAsia="Times New Roman" w:cstheme="minorHAnsi"/>
          <w:color w:val="000000"/>
        </w:rPr>
        <w:t xml:space="preserve"> minimum 2</w:t>
      </w:r>
      <w:r w:rsidR="007632E2" w:rsidRPr="004634E5">
        <w:rPr>
          <w:rFonts w:eastAsia="Times New Roman" w:cstheme="minorHAnsi"/>
          <w:color w:val="000000"/>
        </w:rPr>
        <w:t xml:space="preserve"> years</w:t>
      </w:r>
      <w:r w:rsidRPr="00D0665E">
        <w:rPr>
          <w:rFonts w:eastAsia="Times New Roman" w:cstheme="minorHAnsi"/>
          <w:color w:val="000000"/>
        </w:rPr>
        <w:t xml:space="preserve"> post-doctoral experience, </w:t>
      </w:r>
      <w:r w:rsidR="00680ED9">
        <w:rPr>
          <w:rFonts w:eastAsia="Times New Roman" w:cstheme="minorHAnsi"/>
          <w:color w:val="000000"/>
        </w:rPr>
        <w:t>high-quality</w:t>
      </w:r>
      <w:r w:rsidRPr="00D0665E">
        <w:rPr>
          <w:rFonts w:eastAsia="Times New Roman" w:cstheme="minorHAnsi"/>
          <w:color w:val="000000"/>
        </w:rPr>
        <w:t xml:space="preserve"> publications</w:t>
      </w:r>
      <w:r w:rsidR="00680ED9">
        <w:rPr>
          <w:rFonts w:eastAsia="Times New Roman" w:cstheme="minorHAnsi"/>
          <w:color w:val="000000"/>
        </w:rPr>
        <w:t>,</w:t>
      </w:r>
      <w:r w:rsidRPr="00D0665E">
        <w:rPr>
          <w:rFonts w:eastAsia="Times New Roman" w:cstheme="minorHAnsi"/>
          <w:color w:val="000000"/>
        </w:rPr>
        <w:t xml:space="preserve"> and high academic credentials.</w:t>
      </w:r>
    </w:p>
    <w:p w14:paraId="1C59C82F" w14:textId="77777777" w:rsidR="003E4550" w:rsidRPr="00D0665E" w:rsidRDefault="00D0665E" w:rsidP="003E4550">
      <w:pPr>
        <w:shd w:val="clear" w:color="auto" w:fill="FAFAFA"/>
        <w:jc w:val="both"/>
        <w:rPr>
          <w:rFonts w:eastAsia="Times New Roman" w:cstheme="minorHAnsi"/>
          <w:color w:val="000000"/>
          <w:lang w:val="en-IN"/>
        </w:rPr>
      </w:pPr>
      <w:r w:rsidRPr="00D0665E">
        <w:rPr>
          <w:rFonts w:eastAsia="Times New Roman" w:cstheme="minorHAnsi"/>
          <w:color w:val="000000"/>
        </w:rPr>
        <w:t>Departments/Units currently seeking applications are CPMU, EIBU</w:t>
      </w:r>
      <w:r w:rsidR="00680ED9">
        <w:rPr>
          <w:rFonts w:eastAsia="Times New Roman" w:cstheme="minorHAnsi"/>
          <w:color w:val="000000"/>
        </w:rPr>
        <w:t>,</w:t>
      </w:r>
      <w:r w:rsidRPr="00D0665E">
        <w:rPr>
          <w:rFonts w:eastAsia="Times New Roman" w:cstheme="minorHAnsi"/>
          <w:color w:val="000000"/>
        </w:rPr>
        <w:t xml:space="preserve"> and EMU</w:t>
      </w:r>
      <w:r w:rsidR="00B71A56">
        <w:rPr>
          <w:rFonts w:eastAsia="Times New Roman" w:cstheme="minorHAnsi"/>
          <w:color w:val="000000"/>
        </w:rPr>
        <w:t xml:space="preserve">. </w:t>
      </w:r>
      <w:r w:rsidR="003E4550" w:rsidRPr="00316777">
        <w:rPr>
          <w:rFonts w:eastAsia="Times New Roman" w:cstheme="minorHAnsi"/>
          <w:color w:val="000000"/>
          <w:lang w:val="en-IN"/>
        </w:rPr>
        <w:t>Candidates will be short-listed based on seminars and interactions with Unit faculty members. Short-listed candidates will be provided with a host-institution endorsement</w:t>
      </w:r>
      <w:r w:rsidR="002F4102">
        <w:rPr>
          <w:rFonts w:eastAsia="Times New Roman" w:cstheme="minorHAnsi"/>
          <w:color w:val="000000"/>
          <w:lang w:val="en-IN"/>
        </w:rPr>
        <w:t>/sponsorship</w:t>
      </w:r>
      <w:r w:rsidR="003E4550" w:rsidRPr="00316777">
        <w:rPr>
          <w:rFonts w:eastAsia="Times New Roman" w:cstheme="minorHAnsi"/>
          <w:color w:val="000000"/>
          <w:lang w:val="en-IN"/>
        </w:rPr>
        <w:t xml:space="preserve"> certificate. </w:t>
      </w:r>
      <w:r w:rsidR="003E4550" w:rsidRPr="00316777">
        <w:rPr>
          <w:rFonts w:eastAsia="Times New Roman" w:cstheme="minorHAnsi"/>
          <w:color w:val="000000"/>
        </w:rPr>
        <w:t>Unit specific information is given below.</w:t>
      </w:r>
    </w:p>
    <w:p w14:paraId="3B6183B3" w14:textId="77777777" w:rsidR="00D0665E" w:rsidRPr="00D0665E" w:rsidRDefault="00D0665E" w:rsidP="00316777">
      <w:pPr>
        <w:shd w:val="clear" w:color="auto" w:fill="FAFAFA"/>
        <w:jc w:val="both"/>
        <w:rPr>
          <w:rFonts w:eastAsia="Times New Roman" w:cstheme="minorHAnsi"/>
          <w:color w:val="000000"/>
          <w:lang w:val="en-IN"/>
        </w:rPr>
      </w:pPr>
    </w:p>
    <w:p w14:paraId="27062E97" w14:textId="77777777" w:rsidR="00D0665E" w:rsidRPr="00316777" w:rsidRDefault="00D0665E" w:rsidP="00316777">
      <w:pPr>
        <w:shd w:val="clear" w:color="auto" w:fill="FAFAFA"/>
        <w:jc w:val="both"/>
        <w:rPr>
          <w:rFonts w:eastAsia="Times New Roman" w:cstheme="minorHAnsi"/>
          <w:color w:val="000000"/>
        </w:rPr>
      </w:pPr>
      <w:r w:rsidRPr="00D0665E">
        <w:rPr>
          <w:rFonts w:eastAsia="Times New Roman" w:cstheme="minorHAnsi"/>
          <w:b/>
          <w:bCs/>
          <w:color w:val="000000"/>
        </w:rPr>
        <w:t>Chemistry &amp; Physics of Materials Unit (CPMU)</w:t>
      </w:r>
    </w:p>
    <w:p w14:paraId="3336120D" w14:textId="77777777" w:rsidR="00D0665E" w:rsidRDefault="00D0665E" w:rsidP="00316777">
      <w:pPr>
        <w:shd w:val="clear" w:color="auto" w:fill="FAFAFA"/>
        <w:jc w:val="both"/>
        <w:rPr>
          <w:rFonts w:eastAsia="Times New Roman" w:cstheme="minorHAnsi"/>
          <w:color w:val="336699"/>
        </w:rPr>
      </w:pPr>
      <w:r w:rsidRPr="00D0665E">
        <w:rPr>
          <w:rFonts w:eastAsia="Times New Roman" w:cstheme="minorHAnsi"/>
          <w:color w:val="000000"/>
        </w:rPr>
        <w:t xml:space="preserve">CPMU will support </w:t>
      </w:r>
      <w:r w:rsidR="004634E5">
        <w:rPr>
          <w:rFonts w:eastAsia="Times New Roman" w:cstheme="minorHAnsi"/>
          <w:color w:val="000000"/>
        </w:rPr>
        <w:t xml:space="preserve">individuals with an excellent academic record </w:t>
      </w:r>
      <w:r w:rsidRPr="00D0665E">
        <w:rPr>
          <w:rFonts w:eastAsia="Times New Roman" w:cstheme="minorHAnsi"/>
          <w:color w:val="000000"/>
        </w:rPr>
        <w:t>to apply for </w:t>
      </w:r>
      <w:r w:rsidRPr="00D0665E">
        <w:rPr>
          <w:rFonts w:eastAsia="Times New Roman" w:cstheme="minorHAnsi"/>
          <w:b/>
          <w:bCs/>
          <w:color w:val="000000"/>
        </w:rPr>
        <w:t>Ramanujan/INSPIRE</w:t>
      </w:r>
      <w:r w:rsidRPr="00D0665E">
        <w:rPr>
          <w:rFonts w:eastAsia="Times New Roman" w:cstheme="minorHAnsi"/>
          <w:color w:val="000000"/>
        </w:rPr>
        <w:t> fellowship(s) to</w:t>
      </w:r>
      <w:r w:rsidR="00BC175B">
        <w:rPr>
          <w:rFonts w:eastAsia="Times New Roman" w:cstheme="minorHAnsi"/>
          <w:color w:val="000000"/>
        </w:rPr>
        <w:t xml:space="preserve"> </w:t>
      </w:r>
      <w:r w:rsidR="0054084B">
        <w:rPr>
          <w:rFonts w:eastAsia="Times New Roman" w:cstheme="minorHAnsi"/>
          <w:color w:val="000000"/>
        </w:rPr>
        <w:t>carry out</w:t>
      </w:r>
      <w:r w:rsidR="00BC175B">
        <w:rPr>
          <w:rFonts w:eastAsia="Times New Roman" w:cstheme="minorHAnsi"/>
          <w:color w:val="000000"/>
        </w:rPr>
        <w:t xml:space="preserve"> </w:t>
      </w:r>
      <w:r w:rsidR="009145E4">
        <w:rPr>
          <w:rFonts w:eastAsia="Times New Roman" w:cstheme="minorHAnsi"/>
          <w:color w:val="000000"/>
        </w:rPr>
        <w:t xml:space="preserve">research </w:t>
      </w:r>
      <w:r w:rsidR="008104B1">
        <w:rPr>
          <w:rFonts w:eastAsia="Times New Roman" w:cstheme="minorHAnsi"/>
          <w:color w:val="000000"/>
        </w:rPr>
        <w:t xml:space="preserve">in frontier areas of </w:t>
      </w:r>
      <w:r w:rsidR="009145E4">
        <w:rPr>
          <w:rFonts w:eastAsia="Times New Roman" w:cstheme="minorHAnsi"/>
          <w:color w:val="000000"/>
        </w:rPr>
        <w:t>materials</w:t>
      </w:r>
      <w:r w:rsidRPr="00D0665E">
        <w:rPr>
          <w:rFonts w:eastAsia="Times New Roman" w:cstheme="minorHAnsi"/>
          <w:color w:val="000000"/>
        </w:rPr>
        <w:t>. </w:t>
      </w:r>
      <w:r w:rsidR="008554B6">
        <w:rPr>
          <w:rFonts w:eastAsia="Times New Roman" w:cstheme="minorHAnsi"/>
          <w:color w:val="000000"/>
        </w:rPr>
        <w:t>Preference will be given to a</w:t>
      </w:r>
      <w:r w:rsidR="00751F47">
        <w:rPr>
          <w:rFonts w:eastAsia="Times New Roman" w:cstheme="minorHAnsi"/>
          <w:color w:val="000000"/>
        </w:rPr>
        <w:t xml:space="preserve">pplicants </w:t>
      </w:r>
      <w:r w:rsidR="008554B6">
        <w:rPr>
          <w:rFonts w:eastAsia="Times New Roman" w:cstheme="minorHAnsi"/>
          <w:color w:val="000000"/>
        </w:rPr>
        <w:t>whose research</w:t>
      </w:r>
      <w:r w:rsidR="00BC175B">
        <w:rPr>
          <w:rFonts w:eastAsia="Times New Roman" w:cstheme="minorHAnsi"/>
          <w:color w:val="000000"/>
        </w:rPr>
        <w:t xml:space="preserve"> </w:t>
      </w:r>
      <w:r w:rsidR="00E02202">
        <w:rPr>
          <w:rFonts w:eastAsia="Times New Roman" w:cstheme="minorHAnsi"/>
          <w:color w:val="000000"/>
        </w:rPr>
        <w:t xml:space="preserve">interests </w:t>
      </w:r>
      <w:r w:rsidR="00751F47">
        <w:rPr>
          <w:rFonts w:eastAsia="Times New Roman" w:cstheme="minorHAnsi"/>
          <w:color w:val="000000"/>
        </w:rPr>
        <w:t xml:space="preserve">complement and </w:t>
      </w:r>
      <w:r w:rsidR="008554B6">
        <w:rPr>
          <w:rFonts w:eastAsia="Times New Roman" w:cstheme="minorHAnsi"/>
          <w:color w:val="000000"/>
        </w:rPr>
        <w:t>provide a new dimension to</w:t>
      </w:r>
      <w:r w:rsidR="00751F47">
        <w:rPr>
          <w:rFonts w:eastAsia="Times New Roman" w:cstheme="minorHAnsi"/>
          <w:color w:val="000000"/>
        </w:rPr>
        <w:t xml:space="preserve"> the</w:t>
      </w:r>
      <w:r w:rsidR="00BC175B">
        <w:rPr>
          <w:rFonts w:eastAsia="Times New Roman" w:cstheme="minorHAnsi"/>
          <w:color w:val="000000"/>
        </w:rPr>
        <w:t xml:space="preserve"> </w:t>
      </w:r>
      <w:r w:rsidR="00E02202">
        <w:rPr>
          <w:rFonts w:eastAsia="Times New Roman" w:cstheme="minorHAnsi"/>
          <w:color w:val="000000"/>
        </w:rPr>
        <w:t>U</w:t>
      </w:r>
      <w:r w:rsidR="00193825">
        <w:rPr>
          <w:rFonts w:eastAsia="Times New Roman" w:cstheme="minorHAnsi"/>
          <w:color w:val="000000"/>
        </w:rPr>
        <w:t xml:space="preserve">nit's </w:t>
      </w:r>
      <w:r w:rsidR="008554B6">
        <w:rPr>
          <w:rFonts w:eastAsia="Times New Roman" w:cstheme="minorHAnsi"/>
          <w:color w:val="000000"/>
        </w:rPr>
        <w:t>current</w:t>
      </w:r>
      <w:r w:rsidR="00BC175B">
        <w:rPr>
          <w:rFonts w:eastAsia="Times New Roman" w:cstheme="minorHAnsi"/>
          <w:color w:val="000000"/>
        </w:rPr>
        <w:t xml:space="preserve"> </w:t>
      </w:r>
      <w:r w:rsidR="00E02202">
        <w:rPr>
          <w:rFonts w:eastAsia="Times New Roman" w:cstheme="minorHAnsi"/>
          <w:color w:val="000000"/>
        </w:rPr>
        <w:t>activities</w:t>
      </w:r>
      <w:r w:rsidR="00751F47">
        <w:rPr>
          <w:rFonts w:eastAsia="Times New Roman" w:cstheme="minorHAnsi"/>
          <w:color w:val="000000"/>
        </w:rPr>
        <w:t xml:space="preserve">. </w:t>
      </w:r>
      <w:r w:rsidRPr="00D0665E">
        <w:rPr>
          <w:rFonts w:eastAsia="Times New Roman" w:cstheme="minorHAnsi"/>
          <w:color w:val="000000"/>
        </w:rPr>
        <w:t xml:space="preserve">Selected fellow(s) will carry out independent research, using the experimental and computational facilities available in the Centre, and teach Integrated Ph.D. and graduate students. The fellow(s) will be allowed to take one or two Ph.D. students jointly with </w:t>
      </w:r>
      <w:r w:rsidR="004634E5">
        <w:rPr>
          <w:rFonts w:eastAsia="Times New Roman" w:cstheme="minorHAnsi"/>
          <w:color w:val="000000"/>
        </w:rPr>
        <w:t>permanent faculty of the Unit</w:t>
      </w:r>
      <w:r w:rsidRPr="00D0665E">
        <w:rPr>
          <w:rFonts w:eastAsia="Times New Roman" w:cstheme="minorHAnsi"/>
          <w:color w:val="000000"/>
        </w:rPr>
        <w:t>.  For details about current research activities and facilities available, please visit </w:t>
      </w:r>
      <w:hyperlink r:id="rId6" w:history="1">
        <w:r w:rsidR="00BC175B" w:rsidRPr="00B679F8">
          <w:rPr>
            <w:rStyle w:val="Hyperlink"/>
            <w:rFonts w:eastAsia="Times New Roman" w:cstheme="minorHAnsi"/>
          </w:rPr>
          <w:t>http://www.jncasr.ac.in/cpmu</w:t>
        </w:r>
      </w:hyperlink>
    </w:p>
    <w:p w14:paraId="3C5F433B" w14:textId="77777777" w:rsidR="003E4550" w:rsidRPr="00D0665E" w:rsidRDefault="003E4550" w:rsidP="00316777">
      <w:pPr>
        <w:shd w:val="clear" w:color="auto" w:fill="FAFAFA"/>
        <w:jc w:val="both"/>
        <w:rPr>
          <w:rFonts w:eastAsia="Times New Roman" w:cstheme="minorHAnsi"/>
          <w:color w:val="000000"/>
          <w:lang w:val="en-IN"/>
        </w:rPr>
      </w:pPr>
    </w:p>
    <w:p w14:paraId="2DA3055A" w14:textId="77777777" w:rsidR="00D0665E" w:rsidRDefault="00D0665E" w:rsidP="00316777">
      <w:pPr>
        <w:shd w:val="clear" w:color="auto" w:fill="FAFAFA"/>
        <w:jc w:val="both"/>
      </w:pPr>
      <w:r w:rsidRPr="00D0665E">
        <w:rPr>
          <w:rFonts w:eastAsia="Times New Roman" w:cstheme="minorHAnsi"/>
          <w:color w:val="000000"/>
        </w:rPr>
        <w:t xml:space="preserve">How to apply: </w:t>
      </w:r>
      <w:r w:rsidR="009145E4">
        <w:rPr>
          <w:rFonts w:eastAsia="Times New Roman" w:cstheme="minorHAnsi"/>
          <w:color w:val="000000"/>
        </w:rPr>
        <w:t>Please send</w:t>
      </w:r>
      <w:r w:rsidR="00BC175B">
        <w:rPr>
          <w:rFonts w:eastAsia="Times New Roman" w:cstheme="minorHAnsi"/>
          <w:color w:val="000000"/>
        </w:rPr>
        <w:t xml:space="preserve"> </w:t>
      </w:r>
      <w:r w:rsidR="009145E4">
        <w:rPr>
          <w:rFonts w:eastAsia="Times New Roman" w:cstheme="minorHAnsi"/>
          <w:color w:val="000000"/>
        </w:rPr>
        <w:t xml:space="preserve">the </w:t>
      </w:r>
      <w:r w:rsidR="003E4550">
        <w:rPr>
          <w:rFonts w:eastAsia="Times New Roman" w:cstheme="minorHAnsi"/>
          <w:color w:val="000000"/>
        </w:rPr>
        <w:t xml:space="preserve">completed </w:t>
      </w:r>
      <w:r w:rsidRPr="00D0665E">
        <w:rPr>
          <w:rFonts w:eastAsia="Times New Roman" w:cstheme="minorHAnsi"/>
          <w:color w:val="000000"/>
        </w:rPr>
        <w:t>fellowship application</w:t>
      </w:r>
      <w:r w:rsidR="008554B6">
        <w:rPr>
          <w:rFonts w:eastAsia="Times New Roman" w:cstheme="minorHAnsi"/>
          <w:color w:val="000000"/>
        </w:rPr>
        <w:t>,</w:t>
      </w:r>
      <w:r w:rsidR="00BC175B">
        <w:rPr>
          <w:rFonts w:eastAsia="Times New Roman" w:cstheme="minorHAnsi"/>
          <w:color w:val="000000"/>
        </w:rPr>
        <w:t xml:space="preserve"> </w:t>
      </w:r>
      <w:r w:rsidR="008554B6">
        <w:rPr>
          <w:rFonts w:eastAsia="Times New Roman" w:cstheme="minorHAnsi"/>
          <w:color w:val="000000"/>
        </w:rPr>
        <w:t>including</w:t>
      </w:r>
      <w:r w:rsidR="00BC175B">
        <w:rPr>
          <w:rFonts w:eastAsia="Times New Roman" w:cstheme="minorHAnsi"/>
          <w:color w:val="000000"/>
        </w:rPr>
        <w:t xml:space="preserve"> </w:t>
      </w:r>
      <w:r w:rsidR="008A34F8">
        <w:rPr>
          <w:rFonts w:eastAsia="Times New Roman" w:cstheme="minorHAnsi"/>
          <w:color w:val="000000"/>
        </w:rPr>
        <w:t xml:space="preserve">the following </w:t>
      </w:r>
      <w:r w:rsidR="008554B6">
        <w:rPr>
          <w:rFonts w:eastAsia="Times New Roman" w:cstheme="minorHAnsi"/>
          <w:color w:val="000000"/>
        </w:rPr>
        <w:t>information</w:t>
      </w:r>
      <w:r w:rsidR="00193825">
        <w:rPr>
          <w:rFonts w:eastAsia="Times New Roman" w:cstheme="minorHAnsi"/>
          <w:color w:val="000000"/>
        </w:rPr>
        <w:t>,</w:t>
      </w:r>
      <w:r w:rsidR="00BC175B">
        <w:rPr>
          <w:rFonts w:eastAsia="Times New Roman" w:cstheme="minorHAnsi"/>
          <w:color w:val="000000"/>
        </w:rPr>
        <w:t xml:space="preserve"> </w:t>
      </w:r>
      <w:r w:rsidR="00193825">
        <w:rPr>
          <w:rFonts w:eastAsia="Times New Roman" w:cstheme="minorHAnsi"/>
          <w:color w:val="000000"/>
        </w:rPr>
        <w:t xml:space="preserve">in pdf format </w:t>
      </w:r>
      <w:r w:rsidRPr="00D0665E">
        <w:rPr>
          <w:rFonts w:eastAsia="Times New Roman" w:cstheme="minorHAnsi"/>
          <w:color w:val="000000"/>
        </w:rPr>
        <w:t>to </w:t>
      </w:r>
      <w:r w:rsidR="004634E5">
        <w:rPr>
          <w:rFonts w:eastAsia="Times New Roman" w:cstheme="minorHAnsi"/>
          <w:color w:val="000000"/>
        </w:rPr>
        <w:t xml:space="preserve">the email ids </w:t>
      </w:r>
      <w:hyperlink r:id="rId7" w:tgtFrame="_blank" w:history="1">
        <w:r w:rsidRPr="00316777">
          <w:rPr>
            <w:rFonts w:eastAsia="Times New Roman" w:cstheme="minorHAnsi"/>
            <w:color w:val="336699"/>
          </w:rPr>
          <w:t>cpmuchair@jncasr.ac.in</w:t>
        </w:r>
      </w:hyperlink>
      <w:r w:rsidR="004634E5">
        <w:t xml:space="preserve">, </w:t>
      </w:r>
      <w:hyperlink r:id="rId8" w:history="1">
        <w:r w:rsidR="004634E5" w:rsidRPr="00F2307C">
          <w:rPr>
            <w:rStyle w:val="Hyperlink"/>
          </w:rPr>
          <w:t>cpmuoffice@gmail.com</w:t>
        </w:r>
      </w:hyperlink>
    </w:p>
    <w:p w14:paraId="62111C25" w14:textId="77777777" w:rsidR="004634E5" w:rsidRDefault="004634E5" w:rsidP="00316777">
      <w:pPr>
        <w:shd w:val="clear" w:color="auto" w:fill="FAFAFA"/>
        <w:jc w:val="both"/>
        <w:rPr>
          <w:rFonts w:eastAsia="Times New Roman" w:cstheme="minorHAnsi"/>
          <w:color w:val="336699"/>
        </w:rPr>
      </w:pPr>
    </w:p>
    <w:p w14:paraId="45719819" w14:textId="77777777" w:rsidR="008A34F8" w:rsidRDefault="008A34F8" w:rsidP="008A34F8">
      <w:pPr>
        <w:pStyle w:val="ListParagraph"/>
        <w:numPr>
          <w:ilvl w:val="0"/>
          <w:numId w:val="3"/>
        </w:numPr>
        <w:shd w:val="clear" w:color="auto" w:fill="FAFAFA"/>
        <w:jc w:val="both"/>
        <w:rPr>
          <w:rFonts w:eastAsia="Times New Roman" w:cstheme="minorHAnsi"/>
          <w:color w:val="000000"/>
          <w:lang w:val="en-IN"/>
        </w:rPr>
      </w:pPr>
      <w:r>
        <w:rPr>
          <w:rFonts w:eastAsia="Times New Roman" w:cstheme="minorHAnsi"/>
          <w:color w:val="000000"/>
          <w:lang w:val="en-IN"/>
        </w:rPr>
        <w:t>List of publications in chronological order</w:t>
      </w:r>
    </w:p>
    <w:p w14:paraId="31E4DD10" w14:textId="77777777" w:rsidR="008A34F8" w:rsidRDefault="008A34F8" w:rsidP="008A34F8">
      <w:pPr>
        <w:pStyle w:val="ListParagraph"/>
        <w:numPr>
          <w:ilvl w:val="0"/>
          <w:numId w:val="3"/>
        </w:numPr>
        <w:shd w:val="clear" w:color="auto" w:fill="FAFAFA"/>
        <w:jc w:val="both"/>
        <w:rPr>
          <w:rFonts w:eastAsia="Times New Roman" w:cstheme="minorHAnsi"/>
          <w:color w:val="000000"/>
          <w:lang w:val="en-IN"/>
        </w:rPr>
      </w:pPr>
      <w:r>
        <w:rPr>
          <w:rFonts w:eastAsia="Times New Roman" w:cstheme="minorHAnsi"/>
          <w:color w:val="000000"/>
          <w:lang w:val="en-IN"/>
        </w:rPr>
        <w:t>List of courses that you can teach</w:t>
      </w:r>
    </w:p>
    <w:p w14:paraId="34016A75" w14:textId="77777777" w:rsidR="008A34F8" w:rsidRDefault="008A34F8" w:rsidP="008A34F8">
      <w:pPr>
        <w:pStyle w:val="ListParagraph"/>
        <w:numPr>
          <w:ilvl w:val="0"/>
          <w:numId w:val="3"/>
        </w:numPr>
        <w:shd w:val="clear" w:color="auto" w:fill="FAFAFA"/>
        <w:jc w:val="both"/>
        <w:rPr>
          <w:rFonts w:eastAsia="Times New Roman" w:cstheme="minorHAnsi"/>
          <w:color w:val="000000"/>
          <w:lang w:val="en-IN"/>
        </w:rPr>
      </w:pPr>
      <w:r>
        <w:rPr>
          <w:rFonts w:eastAsia="Times New Roman" w:cstheme="minorHAnsi"/>
          <w:color w:val="000000"/>
          <w:lang w:val="en-IN"/>
        </w:rPr>
        <w:t>Name</w:t>
      </w:r>
      <w:r w:rsidR="008104B1">
        <w:rPr>
          <w:rFonts w:eastAsia="Times New Roman" w:cstheme="minorHAnsi"/>
          <w:color w:val="000000"/>
          <w:lang w:val="en-IN"/>
        </w:rPr>
        <w:t>s</w:t>
      </w:r>
      <w:r>
        <w:rPr>
          <w:rFonts w:eastAsia="Times New Roman" w:cstheme="minorHAnsi"/>
          <w:color w:val="000000"/>
          <w:lang w:val="en-IN"/>
        </w:rPr>
        <w:t xml:space="preserve"> and email address</w:t>
      </w:r>
      <w:r w:rsidR="008104B1">
        <w:rPr>
          <w:rFonts w:eastAsia="Times New Roman" w:cstheme="minorHAnsi"/>
          <w:color w:val="000000"/>
          <w:lang w:val="en-IN"/>
        </w:rPr>
        <w:t>es</w:t>
      </w:r>
      <w:r>
        <w:rPr>
          <w:rFonts w:eastAsia="Times New Roman" w:cstheme="minorHAnsi"/>
          <w:color w:val="000000"/>
          <w:lang w:val="en-IN"/>
        </w:rPr>
        <w:t xml:space="preserve"> of three referees</w:t>
      </w:r>
    </w:p>
    <w:p w14:paraId="355DD476" w14:textId="77777777" w:rsidR="00E02202" w:rsidRDefault="00E02202" w:rsidP="008A34F8">
      <w:pPr>
        <w:pStyle w:val="ListParagraph"/>
        <w:numPr>
          <w:ilvl w:val="0"/>
          <w:numId w:val="3"/>
        </w:numPr>
        <w:shd w:val="clear" w:color="auto" w:fill="FAFAFA"/>
        <w:jc w:val="both"/>
        <w:rPr>
          <w:rFonts w:eastAsia="Times New Roman" w:cstheme="minorHAnsi"/>
          <w:color w:val="000000"/>
          <w:lang w:val="en-IN"/>
        </w:rPr>
      </w:pPr>
      <w:r>
        <w:rPr>
          <w:rFonts w:eastAsia="Times New Roman" w:cstheme="minorHAnsi"/>
          <w:color w:val="000000"/>
          <w:lang w:val="en-IN"/>
        </w:rPr>
        <w:t>Two page research plan including specific experimental/computation facilities and lab space required</w:t>
      </w:r>
    </w:p>
    <w:p w14:paraId="6BAC710E" w14:textId="77777777" w:rsidR="008A34F8" w:rsidRPr="008A34F8" w:rsidRDefault="008A34F8" w:rsidP="008A34F8">
      <w:pPr>
        <w:pStyle w:val="ListParagraph"/>
        <w:shd w:val="clear" w:color="auto" w:fill="FAFAFA"/>
        <w:jc w:val="both"/>
        <w:rPr>
          <w:rFonts w:eastAsia="Times New Roman" w:cstheme="minorHAnsi"/>
          <w:color w:val="000000"/>
          <w:lang w:val="en-IN"/>
        </w:rPr>
      </w:pPr>
    </w:p>
    <w:p w14:paraId="517A1D25" w14:textId="77777777" w:rsidR="00D0665E" w:rsidRPr="00316777" w:rsidRDefault="00D0665E" w:rsidP="00316777">
      <w:pPr>
        <w:shd w:val="clear" w:color="auto" w:fill="FAFAFA"/>
        <w:jc w:val="both"/>
        <w:rPr>
          <w:rFonts w:eastAsia="Times New Roman" w:cstheme="minorHAnsi"/>
          <w:color w:val="000000"/>
        </w:rPr>
      </w:pPr>
      <w:r w:rsidRPr="00D0665E">
        <w:rPr>
          <w:rFonts w:eastAsia="Times New Roman" w:cstheme="minorHAnsi"/>
          <w:color w:val="000000"/>
        </w:rPr>
        <w:t>Last date to receive applications:</w:t>
      </w:r>
      <w:r w:rsidRPr="00316777">
        <w:rPr>
          <w:rFonts w:eastAsia="Times New Roman" w:cstheme="minorHAnsi"/>
          <w:color w:val="000000"/>
        </w:rPr>
        <w:t xml:space="preserve"> </w:t>
      </w:r>
      <w:r w:rsidR="00E327F4">
        <w:rPr>
          <w:rFonts w:eastAsia="Times New Roman" w:cstheme="minorHAnsi"/>
          <w:color w:val="000000"/>
        </w:rPr>
        <w:t>January 14</w:t>
      </w:r>
      <w:r w:rsidR="004634E5">
        <w:rPr>
          <w:rFonts w:eastAsia="Times New Roman" w:cstheme="minorHAnsi"/>
          <w:color w:val="000000"/>
        </w:rPr>
        <w:t>, 2021</w:t>
      </w:r>
    </w:p>
    <w:p w14:paraId="54BD0668" w14:textId="77777777" w:rsidR="00D0665E" w:rsidRPr="00316777" w:rsidRDefault="00D0665E" w:rsidP="00316777">
      <w:pPr>
        <w:shd w:val="clear" w:color="auto" w:fill="FAFAFA"/>
        <w:jc w:val="both"/>
        <w:rPr>
          <w:rFonts w:eastAsia="Times New Roman" w:cstheme="minorHAnsi"/>
          <w:color w:val="000000"/>
        </w:rPr>
      </w:pPr>
    </w:p>
    <w:p w14:paraId="72ABA82F"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b/>
          <w:bCs/>
          <w:color w:val="000000"/>
          <w:lang w:val="en-IN"/>
        </w:rPr>
        <w:t>Evolutionary and Integrative Biology Unit (EIBU)</w:t>
      </w:r>
    </w:p>
    <w:p w14:paraId="3E5FFC33"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b/>
          <w:bCs/>
          <w:color w:val="000000"/>
          <w:lang w:val="en-IN"/>
        </w:rPr>
        <w:t> </w:t>
      </w:r>
      <w:r w:rsidRPr="00D0665E">
        <w:rPr>
          <w:rFonts w:eastAsia="Times New Roman" w:cstheme="minorHAnsi"/>
          <w:color w:val="000000"/>
          <w:lang w:val="en-IN"/>
        </w:rPr>
        <w:t>The Evolutionary and Integrative Biology Unit will support individuals with an excellent academic record to apply for </w:t>
      </w:r>
      <w:r w:rsidRPr="00D0665E">
        <w:rPr>
          <w:rFonts w:eastAsia="Times New Roman" w:cstheme="minorHAnsi"/>
          <w:b/>
          <w:bCs/>
          <w:color w:val="000000"/>
          <w:lang w:val="en-IN"/>
        </w:rPr>
        <w:t xml:space="preserve">Ramanujan/ Ramalingaswami/ Inspire Faculty/ DBT Wellcome Trust Intermediate </w:t>
      </w:r>
      <w:r w:rsidRPr="00D0665E">
        <w:rPr>
          <w:rFonts w:eastAsia="Times New Roman" w:cstheme="minorHAnsi"/>
          <w:color w:val="000000"/>
          <w:lang w:val="en-IN"/>
        </w:rPr>
        <w:t xml:space="preserve">fellowships in the field of evolutionary and organismal biology. The Unit seeks applications from individuals with a proven track record of high quality research in the broad areas of ecology, evolutionary biology, or animal behaviour, a demonstrated ability to think and research independently, and a strong interest in and passion for teaching and mentoring. We would like to hear from people doing field-based, lab-based, or theoretical research, and especially those employing combinations of the three, relating to the </w:t>
      </w:r>
      <w:r w:rsidRPr="00D0665E">
        <w:rPr>
          <w:rFonts w:eastAsia="Times New Roman" w:cstheme="minorHAnsi"/>
          <w:color w:val="000000"/>
          <w:lang w:val="en-IN"/>
        </w:rPr>
        <w:lastRenderedPageBreak/>
        <w:t>functioning of organisms in an ecological context and/or how such functionality evolves. Applicants with strengths that complement the expertise of existing faculty and thus add a new dimension of research to the Unit while maintaining a synergy with the existing programmes will be preferred. The successful candidate is expected to maintain an active externally funded research programme, t</w:t>
      </w:r>
      <w:r w:rsidR="004634E5">
        <w:rPr>
          <w:rFonts w:eastAsia="Times New Roman" w:cstheme="minorHAnsi"/>
          <w:color w:val="000000"/>
          <w:lang w:val="en-IN"/>
        </w:rPr>
        <w:t>each two courses per year, and</w:t>
      </w:r>
      <w:r w:rsidRPr="00D0665E">
        <w:rPr>
          <w:rFonts w:eastAsia="Times New Roman" w:cstheme="minorHAnsi"/>
          <w:color w:val="000000"/>
          <w:lang w:val="en-IN"/>
        </w:rPr>
        <w:t xml:space="preserve"> mentor graduate students jointly with permanent faculty.</w:t>
      </w:r>
    </w:p>
    <w:p w14:paraId="035B0460"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 </w:t>
      </w:r>
    </w:p>
    <w:p w14:paraId="55C3942A" w14:textId="77777777" w:rsidR="00BC175B"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How to apply: Please send the following documents as a single PDF file to</w:t>
      </w:r>
      <w:r w:rsidR="00BC175B">
        <w:rPr>
          <w:rFonts w:eastAsia="Times New Roman" w:cstheme="minorHAnsi"/>
          <w:color w:val="000000"/>
          <w:lang w:val="en-IN"/>
        </w:rPr>
        <w:t xml:space="preserve"> </w:t>
      </w:r>
      <w:r w:rsidR="004634E5">
        <w:rPr>
          <w:rFonts w:eastAsia="Times New Roman" w:cstheme="minorHAnsi"/>
          <w:color w:val="000000"/>
          <w:lang w:val="en-IN"/>
        </w:rPr>
        <w:t>Prof. T.N.C. Vidya (Chair, EIBU), Email id: tncvidya.lab@gmail.com</w:t>
      </w:r>
    </w:p>
    <w:p w14:paraId="4B17FF6D" w14:textId="77777777" w:rsidR="00D0665E" w:rsidRPr="00D0665E" w:rsidRDefault="00BC175B"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 xml:space="preserve"> </w:t>
      </w:r>
      <w:r w:rsidR="00D0665E" w:rsidRPr="00D0665E">
        <w:rPr>
          <w:rFonts w:eastAsia="Times New Roman" w:cstheme="minorHAnsi"/>
          <w:color w:val="000000"/>
          <w:lang w:val="en-IN"/>
        </w:rPr>
        <w:t>1. Completed fellowship application.</w:t>
      </w:r>
    </w:p>
    <w:p w14:paraId="72AECF36"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2. PDFs of your three most significant (not necessarily highest impact) publications, along with an explanation of why you rate them so.</w:t>
      </w:r>
    </w:p>
    <w:p w14:paraId="375049EC"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3. A statement of teaching interests that details what courses you would like to teach, any prior teaching experience, and any other relevant information.</w:t>
      </w:r>
    </w:p>
    <w:p w14:paraId="1E30AD97"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4. Names and email addresses of at least three referees.</w:t>
      </w:r>
    </w:p>
    <w:p w14:paraId="4C803EF0"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 xml:space="preserve">Last date to receive </w:t>
      </w:r>
      <w:r w:rsidR="004A22F8" w:rsidRPr="00D0665E">
        <w:rPr>
          <w:rFonts w:eastAsia="Times New Roman" w:cstheme="minorHAnsi"/>
          <w:color w:val="000000"/>
          <w:lang w:val="en-IN"/>
        </w:rPr>
        <w:t>applications:</w:t>
      </w:r>
      <w:r w:rsidR="004A22F8">
        <w:rPr>
          <w:rFonts w:eastAsia="Times New Roman" w:cstheme="minorHAnsi"/>
          <w:color w:val="000000"/>
          <w:lang w:val="en-IN"/>
        </w:rPr>
        <w:t xml:space="preserve"> January</w:t>
      </w:r>
      <w:r w:rsidR="00E327F4">
        <w:rPr>
          <w:rFonts w:eastAsia="Times New Roman" w:cstheme="minorHAnsi"/>
          <w:color w:val="000000"/>
          <w:lang w:val="en-IN"/>
        </w:rPr>
        <w:t xml:space="preserve"> 14</w:t>
      </w:r>
      <w:r w:rsidR="004634E5">
        <w:rPr>
          <w:rFonts w:eastAsia="Times New Roman" w:cstheme="minorHAnsi"/>
          <w:color w:val="000000"/>
          <w:lang w:val="en-IN"/>
        </w:rPr>
        <w:t>, 2021</w:t>
      </w:r>
    </w:p>
    <w:p w14:paraId="6EFB6928" w14:textId="77777777" w:rsidR="00D0665E" w:rsidRPr="00316777" w:rsidRDefault="00D0665E" w:rsidP="00316777">
      <w:pPr>
        <w:shd w:val="clear" w:color="auto" w:fill="FAFAFA"/>
        <w:jc w:val="both"/>
        <w:rPr>
          <w:rFonts w:eastAsia="Times New Roman" w:cstheme="minorHAnsi"/>
          <w:color w:val="000000"/>
        </w:rPr>
      </w:pPr>
    </w:p>
    <w:p w14:paraId="3DFE19EB" w14:textId="77777777" w:rsidR="00316777" w:rsidRDefault="00D0665E" w:rsidP="00316777">
      <w:pPr>
        <w:shd w:val="clear" w:color="auto" w:fill="FAFAFA"/>
        <w:jc w:val="both"/>
        <w:rPr>
          <w:rFonts w:eastAsia="Times New Roman" w:cstheme="minorHAnsi"/>
          <w:color w:val="000000"/>
          <w:lang w:val="en-IN"/>
        </w:rPr>
      </w:pPr>
      <w:r w:rsidRPr="00D0665E">
        <w:rPr>
          <w:rFonts w:eastAsia="Times New Roman" w:cstheme="minorHAnsi"/>
          <w:b/>
          <w:color w:val="000000"/>
          <w:lang w:val="en-IN"/>
        </w:rPr>
        <w:t>Engineering Mechanics Unit (EMU)</w:t>
      </w:r>
      <w:r w:rsidRPr="00D0665E">
        <w:rPr>
          <w:rFonts w:eastAsia="Times New Roman" w:cstheme="minorHAnsi"/>
          <w:color w:val="000000"/>
          <w:lang w:val="en-IN"/>
        </w:rPr>
        <w:t> </w:t>
      </w:r>
    </w:p>
    <w:p w14:paraId="583525E9" w14:textId="77777777" w:rsidR="00D0665E" w:rsidRPr="00D0665E" w:rsidRDefault="00316777" w:rsidP="00316777">
      <w:pPr>
        <w:shd w:val="clear" w:color="auto" w:fill="FAFAFA"/>
        <w:jc w:val="both"/>
        <w:rPr>
          <w:rFonts w:eastAsia="Times New Roman" w:cstheme="minorHAnsi"/>
          <w:color w:val="000000"/>
          <w:lang w:val="en-IN"/>
        </w:rPr>
      </w:pPr>
      <w:r>
        <w:rPr>
          <w:rFonts w:eastAsia="Times New Roman" w:cstheme="minorHAnsi"/>
          <w:color w:val="000000"/>
          <w:lang w:val="en-IN"/>
        </w:rPr>
        <w:t xml:space="preserve">EMU </w:t>
      </w:r>
      <w:r w:rsidR="00D0665E" w:rsidRPr="00D0665E">
        <w:rPr>
          <w:rFonts w:eastAsia="Times New Roman" w:cstheme="minorHAnsi"/>
          <w:color w:val="000000"/>
          <w:lang w:val="en-IN"/>
        </w:rPr>
        <w:t>will support individuals with an excellent academic record</w:t>
      </w:r>
      <w:r w:rsidR="004A22F8">
        <w:rPr>
          <w:rFonts w:eastAsia="Times New Roman" w:cstheme="minorHAnsi"/>
          <w:color w:val="000000"/>
          <w:lang w:val="en-IN"/>
        </w:rPr>
        <w:t xml:space="preserve"> </w:t>
      </w:r>
      <w:r w:rsidR="00D0665E" w:rsidRPr="00D0665E">
        <w:rPr>
          <w:rFonts w:eastAsia="Times New Roman" w:cstheme="minorHAnsi"/>
          <w:color w:val="000000"/>
          <w:lang w:val="en-IN"/>
        </w:rPr>
        <w:t>and a proven track record of high-quality research to apply </w:t>
      </w:r>
      <w:r w:rsidR="00D0665E" w:rsidRPr="00BC175B">
        <w:rPr>
          <w:rFonts w:eastAsia="Times New Roman" w:cstheme="minorHAnsi"/>
          <w:color w:val="000000"/>
          <w:lang w:val="en-IN"/>
        </w:rPr>
        <w:t>for </w:t>
      </w:r>
      <w:r w:rsidR="00D0665E" w:rsidRPr="00BC175B">
        <w:rPr>
          <w:rFonts w:eastAsia="Times New Roman" w:cstheme="minorHAnsi"/>
          <w:b/>
          <w:bCs/>
          <w:color w:val="000000"/>
        </w:rPr>
        <w:t>Ramanujan</w:t>
      </w:r>
      <w:r w:rsidR="00D0665E" w:rsidRPr="00BC175B">
        <w:rPr>
          <w:rFonts w:eastAsia="Times New Roman" w:cstheme="minorHAnsi"/>
          <w:color w:val="000000"/>
        </w:rPr>
        <w:t> </w:t>
      </w:r>
      <w:r w:rsidR="004A22F8">
        <w:rPr>
          <w:rFonts w:eastAsia="Times New Roman" w:cstheme="minorHAnsi"/>
          <w:color w:val="000000"/>
          <w:lang w:val="en-IN"/>
        </w:rPr>
        <w:t>fellowship</w:t>
      </w:r>
      <w:r w:rsidR="00D0665E" w:rsidRPr="00BC175B">
        <w:rPr>
          <w:rFonts w:eastAsia="Times New Roman" w:cstheme="minorHAnsi"/>
          <w:color w:val="000000"/>
          <w:lang w:val="en-IN"/>
        </w:rPr>
        <w:t>.  EMU</w:t>
      </w:r>
      <w:r w:rsidR="004A22F8">
        <w:rPr>
          <w:rFonts w:eastAsia="Times New Roman" w:cstheme="minorHAnsi"/>
          <w:color w:val="000000"/>
          <w:lang w:val="en-IN"/>
        </w:rPr>
        <w:t xml:space="preserve"> </w:t>
      </w:r>
      <w:r w:rsidR="00D0665E" w:rsidRPr="00BC175B">
        <w:rPr>
          <w:rFonts w:eastAsia="Times New Roman" w:cstheme="minorHAnsi"/>
          <w:color w:val="000000"/>
          <w:lang w:val="en-IN"/>
        </w:rPr>
        <w:t>invites individuals working in the areas of mechanics (fluid or solid), system science, computational</w:t>
      </w:r>
      <w:r w:rsidR="004A22F8">
        <w:rPr>
          <w:rFonts w:eastAsia="Times New Roman" w:cstheme="minorHAnsi"/>
          <w:color w:val="000000"/>
          <w:lang w:val="en-IN"/>
        </w:rPr>
        <w:t xml:space="preserve"> </w:t>
      </w:r>
      <w:r w:rsidR="00D0665E" w:rsidRPr="00BC175B">
        <w:rPr>
          <w:rFonts w:eastAsia="Times New Roman" w:cstheme="minorHAnsi"/>
          <w:color w:val="000000"/>
          <w:lang w:val="en-IN"/>
        </w:rPr>
        <w:t>sciences, biomechanics, fluid/solid mechanics relevant to geodynamics, atmospheric science,</w:t>
      </w:r>
      <w:r w:rsidR="0039701A">
        <w:rPr>
          <w:rFonts w:eastAsia="Times New Roman" w:cstheme="minorHAnsi"/>
          <w:color w:val="000000"/>
          <w:lang w:val="en-IN"/>
        </w:rPr>
        <w:t xml:space="preserve"> </w:t>
      </w:r>
      <w:r w:rsidR="00D0665E" w:rsidRPr="00BC175B">
        <w:rPr>
          <w:rFonts w:eastAsia="Times New Roman" w:cstheme="minorHAnsi"/>
          <w:color w:val="000000"/>
          <w:lang w:val="en-IN"/>
        </w:rPr>
        <w:t>planetary and astrodynamics</w:t>
      </w:r>
      <w:r w:rsidR="00D0665E" w:rsidRPr="00D0665E">
        <w:rPr>
          <w:rFonts w:eastAsia="Times New Roman" w:cstheme="minorHAnsi"/>
          <w:color w:val="000000"/>
          <w:lang w:val="en-IN"/>
        </w:rPr>
        <w:t>, and having a passion for teaching and mentoring.</w:t>
      </w:r>
      <w:r w:rsidR="0039701A">
        <w:rPr>
          <w:rFonts w:eastAsia="Times New Roman" w:cstheme="minorHAnsi"/>
          <w:color w:val="000000"/>
          <w:lang w:val="en-IN"/>
        </w:rPr>
        <w:t xml:space="preserve"> </w:t>
      </w:r>
      <w:r w:rsidR="00D0665E" w:rsidRPr="00D0665E">
        <w:rPr>
          <w:rFonts w:eastAsia="Times New Roman" w:cstheme="minorHAnsi"/>
          <w:color w:val="000000"/>
          <w:lang w:val="en-IN"/>
        </w:rPr>
        <w:t>Applicants with strengths that complement the expertise of existing faculty and thus add a new</w:t>
      </w:r>
      <w:r w:rsidR="0039701A">
        <w:rPr>
          <w:rFonts w:eastAsia="Times New Roman" w:cstheme="minorHAnsi"/>
          <w:color w:val="000000"/>
          <w:lang w:val="en-IN"/>
        </w:rPr>
        <w:t xml:space="preserve"> </w:t>
      </w:r>
      <w:r w:rsidR="00D0665E" w:rsidRPr="00D0665E">
        <w:rPr>
          <w:rFonts w:eastAsia="Times New Roman" w:cstheme="minorHAnsi"/>
          <w:color w:val="000000"/>
          <w:lang w:val="en-IN"/>
        </w:rPr>
        <w:t>dimension of research to the Unit while maintaining a synergy with the existing programmes will</w:t>
      </w:r>
      <w:r w:rsidR="0039701A">
        <w:rPr>
          <w:rFonts w:eastAsia="Times New Roman" w:cstheme="minorHAnsi"/>
          <w:color w:val="000000"/>
          <w:lang w:val="en-IN"/>
        </w:rPr>
        <w:t xml:space="preserve"> </w:t>
      </w:r>
      <w:r w:rsidR="00D0665E" w:rsidRPr="00D0665E">
        <w:rPr>
          <w:rFonts w:eastAsia="Times New Roman" w:cstheme="minorHAnsi"/>
          <w:color w:val="000000"/>
          <w:lang w:val="en-IN"/>
        </w:rPr>
        <w:t>be preferred. The successful candidate is expected to maintain an active externally funded research</w:t>
      </w:r>
      <w:r w:rsidR="0039701A">
        <w:rPr>
          <w:rFonts w:eastAsia="Times New Roman" w:cstheme="minorHAnsi"/>
          <w:color w:val="000000"/>
          <w:lang w:val="en-IN"/>
        </w:rPr>
        <w:t xml:space="preserve"> </w:t>
      </w:r>
      <w:r w:rsidR="00D0665E" w:rsidRPr="00D0665E">
        <w:rPr>
          <w:rFonts w:eastAsia="Times New Roman" w:cstheme="minorHAnsi"/>
          <w:color w:val="000000"/>
          <w:lang w:val="en-IN"/>
        </w:rPr>
        <w:t>programme, </w:t>
      </w:r>
      <w:r w:rsidR="00D0665E" w:rsidRPr="00BC175B">
        <w:rPr>
          <w:rFonts w:eastAsia="Times New Roman" w:cstheme="minorHAnsi"/>
          <w:color w:val="000000"/>
          <w:lang w:val="en-IN"/>
        </w:rPr>
        <w:t>teach 1 or 2 courses per year, and mentor graduate students jointly with other faculty</w:t>
      </w:r>
      <w:r w:rsidR="0039701A">
        <w:rPr>
          <w:rFonts w:eastAsia="Times New Roman" w:cstheme="minorHAnsi"/>
          <w:color w:val="000000"/>
          <w:lang w:val="en-IN"/>
        </w:rPr>
        <w:t xml:space="preserve"> </w:t>
      </w:r>
      <w:r w:rsidR="00D0665E" w:rsidRPr="00BC175B">
        <w:rPr>
          <w:rFonts w:eastAsia="Times New Roman" w:cstheme="minorHAnsi"/>
          <w:color w:val="000000"/>
          <w:lang w:val="en-IN"/>
        </w:rPr>
        <w:t>members of the Unit. Candidate will have Doctoral degree in the relevant area of Engineering</w:t>
      </w:r>
      <w:r w:rsidR="0039701A">
        <w:rPr>
          <w:rFonts w:eastAsia="Times New Roman" w:cstheme="minorHAnsi"/>
          <w:color w:val="000000"/>
          <w:lang w:val="en-IN"/>
        </w:rPr>
        <w:t xml:space="preserve"> </w:t>
      </w:r>
      <w:r w:rsidR="00D0665E" w:rsidRPr="00BC175B">
        <w:rPr>
          <w:rFonts w:eastAsia="Times New Roman" w:cstheme="minorHAnsi"/>
          <w:color w:val="000000"/>
          <w:lang w:val="en-IN"/>
        </w:rPr>
        <w:t>or Physics, followed by a post-doctoral and/or industrial experience, demonstrating</w:t>
      </w:r>
      <w:r w:rsidR="00D0665E" w:rsidRPr="00D0665E">
        <w:rPr>
          <w:rFonts w:eastAsia="Times New Roman" w:cstheme="minorHAnsi"/>
          <w:color w:val="000000"/>
          <w:lang w:val="en-IN"/>
        </w:rPr>
        <w:t xml:space="preserve"> independent</w:t>
      </w:r>
      <w:r w:rsidR="0039701A">
        <w:rPr>
          <w:rFonts w:eastAsia="Times New Roman" w:cstheme="minorHAnsi"/>
          <w:color w:val="000000"/>
          <w:lang w:val="en-IN"/>
        </w:rPr>
        <w:t xml:space="preserve"> </w:t>
      </w:r>
      <w:r w:rsidR="00D0665E" w:rsidRPr="00D0665E">
        <w:rPr>
          <w:rFonts w:eastAsia="Times New Roman" w:cstheme="minorHAnsi"/>
          <w:color w:val="000000"/>
          <w:lang w:val="en-IN"/>
        </w:rPr>
        <w:t>research capability.</w:t>
      </w:r>
    </w:p>
    <w:p w14:paraId="09FC37CF"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 </w:t>
      </w:r>
    </w:p>
    <w:p w14:paraId="2BF5C3B6" w14:textId="77777777" w:rsidR="00D0665E" w:rsidRPr="00D0665E"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How to apply: Please send the following documents</w:t>
      </w:r>
      <w:r w:rsidR="00BC175B">
        <w:rPr>
          <w:rFonts w:eastAsia="Times New Roman" w:cstheme="minorHAnsi"/>
          <w:color w:val="000000"/>
          <w:lang w:val="en-IN"/>
        </w:rPr>
        <w:t xml:space="preserve"> </w:t>
      </w:r>
      <w:r w:rsidR="0039701A">
        <w:rPr>
          <w:rFonts w:eastAsia="Times New Roman" w:cstheme="minorHAnsi"/>
          <w:color w:val="000000"/>
          <w:lang w:val="en-IN"/>
        </w:rPr>
        <w:t xml:space="preserve">preferably </w:t>
      </w:r>
      <w:r w:rsidR="00BC175B">
        <w:rPr>
          <w:rFonts w:eastAsia="Times New Roman" w:cstheme="minorHAnsi"/>
          <w:color w:val="000000"/>
          <w:lang w:val="en-IN"/>
        </w:rPr>
        <w:t>as a single PDF</w:t>
      </w:r>
      <w:r w:rsidR="002B6F89">
        <w:rPr>
          <w:rFonts w:eastAsia="Times New Roman" w:cstheme="minorHAnsi"/>
          <w:color w:val="000000"/>
          <w:lang w:val="en-IN"/>
        </w:rPr>
        <w:t xml:space="preserve"> file, </w:t>
      </w:r>
      <w:r w:rsidR="00E576D9">
        <w:rPr>
          <w:rFonts w:eastAsia="Times New Roman" w:cstheme="minorHAnsi"/>
          <w:color w:val="000000"/>
          <w:lang w:val="en-IN"/>
        </w:rPr>
        <w:t xml:space="preserve">to the email ids, </w:t>
      </w:r>
      <w:hyperlink r:id="rId9" w:history="1">
        <w:r w:rsidR="00E576D9" w:rsidRPr="00F2307C">
          <w:rPr>
            <w:rStyle w:val="Hyperlink"/>
            <w:rFonts w:eastAsia="Times New Roman" w:cstheme="minorHAnsi"/>
            <w:lang w:val="en-IN"/>
          </w:rPr>
          <w:t>chair_emu@jncasr.ac.in</w:t>
        </w:r>
      </w:hyperlink>
      <w:r w:rsidR="00E576D9">
        <w:rPr>
          <w:rFonts w:eastAsia="Times New Roman" w:cstheme="minorHAnsi"/>
          <w:color w:val="000000"/>
          <w:lang w:val="en-IN"/>
        </w:rPr>
        <w:t>, chairemu.jncasr@gmail.com</w:t>
      </w:r>
    </w:p>
    <w:p w14:paraId="0E61E9D9" w14:textId="77777777" w:rsidR="00BC175B" w:rsidRDefault="00D0665E" w:rsidP="00316777">
      <w:pPr>
        <w:shd w:val="clear" w:color="auto" w:fill="FAFAFA"/>
        <w:jc w:val="both"/>
      </w:pPr>
      <w:r w:rsidRPr="00D0665E">
        <w:rPr>
          <w:rFonts w:eastAsia="Times New Roman" w:cstheme="minorHAnsi"/>
          <w:color w:val="000000"/>
          <w:lang w:val="en-IN"/>
        </w:rPr>
        <w:t>  </w:t>
      </w:r>
    </w:p>
    <w:p w14:paraId="5D54DD4E" w14:textId="77777777" w:rsidR="00D0665E" w:rsidRPr="002B6F89" w:rsidRDefault="00D0665E" w:rsidP="00316777">
      <w:pPr>
        <w:shd w:val="clear" w:color="auto" w:fill="FAFAFA"/>
        <w:jc w:val="both"/>
        <w:rPr>
          <w:rFonts w:eastAsia="Times New Roman" w:cstheme="minorHAnsi"/>
          <w:color w:val="000000"/>
          <w:lang w:val="en-IN"/>
        </w:rPr>
      </w:pPr>
      <w:r w:rsidRPr="00D0665E">
        <w:rPr>
          <w:rFonts w:eastAsia="Times New Roman" w:cstheme="minorHAnsi"/>
          <w:color w:val="000000"/>
          <w:lang w:val="en-IN"/>
        </w:rPr>
        <w:t>1. Completed </w:t>
      </w:r>
      <w:r w:rsidRPr="002B6F89">
        <w:rPr>
          <w:rFonts w:eastAsia="Times New Roman" w:cstheme="minorHAnsi"/>
          <w:b/>
          <w:bCs/>
          <w:color w:val="000000"/>
          <w:lang w:val="en-IN"/>
        </w:rPr>
        <w:t>Ramanujan fellowship</w:t>
      </w:r>
      <w:r w:rsidRPr="002B6F89">
        <w:rPr>
          <w:rFonts w:eastAsia="Times New Roman" w:cstheme="minorHAnsi"/>
          <w:color w:val="000000"/>
          <w:lang w:val="en-IN"/>
        </w:rPr>
        <w:t> application.</w:t>
      </w:r>
    </w:p>
    <w:p w14:paraId="1BBAF160" w14:textId="77777777" w:rsidR="00D0665E" w:rsidRPr="002B6F89" w:rsidRDefault="00D0665E" w:rsidP="00316777">
      <w:pPr>
        <w:shd w:val="clear" w:color="auto" w:fill="FAFAFA"/>
        <w:jc w:val="both"/>
        <w:rPr>
          <w:rFonts w:eastAsia="Times New Roman" w:cstheme="minorHAnsi"/>
          <w:color w:val="000000"/>
          <w:lang w:val="en-IN"/>
        </w:rPr>
      </w:pPr>
      <w:r w:rsidRPr="002B6F89">
        <w:rPr>
          <w:rFonts w:eastAsia="Times New Roman" w:cstheme="minorHAnsi"/>
          <w:color w:val="000000"/>
          <w:lang w:val="en-IN"/>
        </w:rPr>
        <w:t>2. PDFs of your </w:t>
      </w:r>
      <w:r w:rsidRPr="002B6F89">
        <w:rPr>
          <w:rFonts w:eastAsia="Times New Roman" w:cstheme="minorHAnsi"/>
          <w:b/>
          <w:bCs/>
          <w:color w:val="000000"/>
          <w:lang w:val="en-IN"/>
        </w:rPr>
        <w:t>3 to 5</w:t>
      </w:r>
      <w:r w:rsidRPr="002B6F89">
        <w:rPr>
          <w:rFonts w:eastAsia="Times New Roman" w:cstheme="minorHAnsi"/>
          <w:color w:val="000000"/>
          <w:lang w:val="en-IN"/>
        </w:rPr>
        <w:t> most significant (not necessarily highest impact) publications, along with an</w:t>
      </w:r>
      <w:r w:rsidR="0039701A">
        <w:rPr>
          <w:rFonts w:eastAsia="Times New Roman" w:cstheme="minorHAnsi"/>
          <w:color w:val="000000"/>
          <w:lang w:val="en-IN"/>
        </w:rPr>
        <w:t xml:space="preserve"> </w:t>
      </w:r>
      <w:r w:rsidRPr="002B6F89">
        <w:rPr>
          <w:rFonts w:eastAsia="Times New Roman" w:cstheme="minorHAnsi"/>
          <w:color w:val="000000"/>
          <w:lang w:val="en-IN"/>
        </w:rPr>
        <w:t>explanation of why you rate them so.</w:t>
      </w:r>
    </w:p>
    <w:p w14:paraId="6DCAA2E6" w14:textId="77777777" w:rsidR="00D0665E" w:rsidRPr="002B6F89" w:rsidRDefault="00D0665E" w:rsidP="00316777">
      <w:pPr>
        <w:shd w:val="clear" w:color="auto" w:fill="FAFAFA"/>
        <w:jc w:val="both"/>
        <w:rPr>
          <w:rFonts w:eastAsia="Times New Roman" w:cstheme="minorHAnsi"/>
          <w:color w:val="000000"/>
          <w:lang w:val="en-IN"/>
        </w:rPr>
      </w:pPr>
      <w:r w:rsidRPr="002B6F89">
        <w:rPr>
          <w:rFonts w:eastAsia="Times New Roman" w:cstheme="minorHAnsi"/>
          <w:color w:val="000000"/>
          <w:lang w:val="en-IN"/>
        </w:rPr>
        <w:t>3. A statement of teaching interests that details what courses you would like to teach, any prior</w:t>
      </w:r>
      <w:r w:rsidR="0039701A">
        <w:rPr>
          <w:rFonts w:eastAsia="Times New Roman" w:cstheme="minorHAnsi"/>
          <w:color w:val="000000"/>
          <w:lang w:val="en-IN"/>
        </w:rPr>
        <w:t xml:space="preserve"> </w:t>
      </w:r>
      <w:r w:rsidRPr="002B6F89">
        <w:rPr>
          <w:rFonts w:eastAsia="Times New Roman" w:cstheme="minorHAnsi"/>
          <w:color w:val="000000"/>
          <w:lang w:val="en-IN"/>
        </w:rPr>
        <w:t>teaching experience, and any other relevant information.</w:t>
      </w:r>
    </w:p>
    <w:p w14:paraId="11D84625" w14:textId="77777777" w:rsidR="00D0665E" w:rsidRPr="002B6F89" w:rsidRDefault="00D0665E" w:rsidP="00316777">
      <w:pPr>
        <w:shd w:val="clear" w:color="auto" w:fill="FAFAFA"/>
        <w:jc w:val="both"/>
        <w:rPr>
          <w:rFonts w:eastAsia="Times New Roman" w:cstheme="minorHAnsi"/>
          <w:color w:val="000000"/>
          <w:lang w:val="en-IN"/>
        </w:rPr>
      </w:pPr>
      <w:r w:rsidRPr="002B6F89">
        <w:rPr>
          <w:rFonts w:eastAsia="Times New Roman" w:cstheme="minorHAnsi"/>
          <w:color w:val="000000"/>
          <w:lang w:val="en-IN"/>
        </w:rPr>
        <w:t>4. Names and Contact information along with email addresses of at least </w:t>
      </w:r>
      <w:r w:rsidRPr="002B6F89">
        <w:rPr>
          <w:rFonts w:eastAsia="Times New Roman" w:cstheme="minorHAnsi"/>
          <w:b/>
          <w:bCs/>
          <w:color w:val="000000"/>
          <w:lang w:val="en-IN"/>
        </w:rPr>
        <w:t>3</w:t>
      </w:r>
      <w:r w:rsidRPr="002B6F89">
        <w:rPr>
          <w:rFonts w:eastAsia="Times New Roman" w:cstheme="minorHAnsi"/>
          <w:color w:val="000000"/>
          <w:lang w:val="en-IN"/>
        </w:rPr>
        <w:t> referees.</w:t>
      </w:r>
    </w:p>
    <w:p w14:paraId="3107C532" w14:textId="77777777" w:rsidR="00D0665E" w:rsidRPr="002B6F89" w:rsidRDefault="00D0665E" w:rsidP="00316777">
      <w:pPr>
        <w:shd w:val="clear" w:color="auto" w:fill="FAFAFA"/>
        <w:jc w:val="both"/>
        <w:rPr>
          <w:rFonts w:eastAsia="Times New Roman" w:cstheme="minorHAnsi"/>
          <w:color w:val="000000"/>
          <w:lang w:val="en-IN"/>
        </w:rPr>
      </w:pPr>
      <w:r w:rsidRPr="002B6F89">
        <w:rPr>
          <w:rFonts w:eastAsia="Times New Roman" w:cstheme="minorHAnsi"/>
          <w:color w:val="000000"/>
          <w:lang w:val="en-IN"/>
        </w:rPr>
        <w:t>Last date to receive applications:</w:t>
      </w:r>
      <w:r w:rsidR="00E327F4">
        <w:rPr>
          <w:rFonts w:eastAsia="Times New Roman" w:cstheme="minorHAnsi"/>
          <w:color w:val="000000"/>
          <w:lang w:val="en-IN"/>
        </w:rPr>
        <w:t xml:space="preserve"> January 14</w:t>
      </w:r>
      <w:r w:rsidR="00E576D9">
        <w:rPr>
          <w:rFonts w:eastAsia="Times New Roman" w:cstheme="minorHAnsi"/>
          <w:color w:val="000000"/>
          <w:lang w:val="en-IN"/>
        </w:rPr>
        <w:t>, 2021</w:t>
      </w:r>
    </w:p>
    <w:p w14:paraId="1224DB25" w14:textId="77777777" w:rsidR="00063969" w:rsidRDefault="00063969" w:rsidP="00751C9E">
      <w:pPr>
        <w:tabs>
          <w:tab w:val="left" w:pos="3393"/>
        </w:tabs>
        <w:rPr>
          <w:rFonts w:cstheme="minorHAnsi"/>
        </w:rPr>
      </w:pPr>
    </w:p>
    <w:p w14:paraId="2AF7D4F6" w14:textId="77777777" w:rsidR="008949D5" w:rsidRDefault="008949D5" w:rsidP="00751C9E">
      <w:pPr>
        <w:tabs>
          <w:tab w:val="left" w:pos="3393"/>
        </w:tabs>
        <w:rPr>
          <w:rFonts w:cstheme="minorHAnsi"/>
        </w:rPr>
      </w:pPr>
    </w:p>
    <w:p w14:paraId="00B1B5E4" w14:textId="77777777" w:rsidR="008949D5" w:rsidRDefault="008949D5" w:rsidP="008949D5">
      <w:pPr>
        <w:tabs>
          <w:tab w:val="left" w:pos="3393"/>
        </w:tabs>
        <w:jc w:val="center"/>
        <w:rPr>
          <w:rFonts w:cstheme="minorHAnsi"/>
        </w:rPr>
      </w:pPr>
      <w:r>
        <w:rPr>
          <w:rFonts w:cstheme="minorHAnsi"/>
        </w:rPr>
        <w:t xml:space="preserve">                                                                                                                        Sd/-</w:t>
      </w:r>
    </w:p>
    <w:p w14:paraId="3C9B9B1C" w14:textId="77777777" w:rsidR="008949D5" w:rsidRPr="00751C9E" w:rsidRDefault="008949D5" w:rsidP="008949D5">
      <w:pPr>
        <w:tabs>
          <w:tab w:val="left" w:pos="3393"/>
        </w:tabs>
        <w:jc w:val="right"/>
        <w:rPr>
          <w:rFonts w:cstheme="minorHAnsi"/>
        </w:rPr>
      </w:pPr>
      <w:r>
        <w:rPr>
          <w:rFonts w:cstheme="minorHAnsi"/>
        </w:rPr>
        <w:t>Administrative Officer</w:t>
      </w:r>
    </w:p>
    <w:sectPr w:rsidR="008949D5" w:rsidRPr="00751C9E" w:rsidSect="00751C9E">
      <w:pgSz w:w="11900" w:h="16840"/>
      <w:pgMar w:top="568" w:right="126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61599"/>
    <w:multiLevelType w:val="hybridMultilevel"/>
    <w:tmpl w:val="54FCD1C0"/>
    <w:lvl w:ilvl="0" w:tplc="2258E4AC">
      <w:start w:val="1"/>
      <w:numFmt w:val="decimal"/>
      <w:lvlText w:val="%1)"/>
      <w:lvlJc w:val="left"/>
      <w:pPr>
        <w:ind w:left="720" w:hanging="360"/>
      </w:pPr>
      <w:rPr>
        <w:rFonts w:hint="default"/>
        <w:color w:val="33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3342A4"/>
    <w:multiLevelType w:val="hybridMultilevel"/>
    <w:tmpl w:val="9A4A7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55529C"/>
    <w:multiLevelType w:val="hybridMultilevel"/>
    <w:tmpl w:val="4E0804CE"/>
    <w:lvl w:ilvl="0" w:tplc="6038B8F0">
      <w:start w:val="1"/>
      <w:numFmt w:val="decimal"/>
      <w:lvlText w:val="%1."/>
      <w:lvlJc w:val="left"/>
      <w:pPr>
        <w:ind w:left="720" w:hanging="360"/>
      </w:pPr>
      <w:rPr>
        <w:rFonts w:hint="default"/>
        <w:color w:val="33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0665E"/>
    <w:rsid w:val="00063969"/>
    <w:rsid w:val="00193825"/>
    <w:rsid w:val="002569B2"/>
    <w:rsid w:val="002A3CAA"/>
    <w:rsid w:val="002B6F89"/>
    <w:rsid w:val="002F4102"/>
    <w:rsid w:val="00316777"/>
    <w:rsid w:val="00335502"/>
    <w:rsid w:val="003447FB"/>
    <w:rsid w:val="0039701A"/>
    <w:rsid w:val="003E3003"/>
    <w:rsid w:val="003E4550"/>
    <w:rsid w:val="004634E5"/>
    <w:rsid w:val="0049635C"/>
    <w:rsid w:val="004A22F8"/>
    <w:rsid w:val="0054084B"/>
    <w:rsid w:val="005D36F3"/>
    <w:rsid w:val="00680ED9"/>
    <w:rsid w:val="00744F06"/>
    <w:rsid w:val="00751C9E"/>
    <w:rsid w:val="00751F47"/>
    <w:rsid w:val="007632E2"/>
    <w:rsid w:val="008104B1"/>
    <w:rsid w:val="008554B6"/>
    <w:rsid w:val="008949D5"/>
    <w:rsid w:val="008A34F8"/>
    <w:rsid w:val="009145E4"/>
    <w:rsid w:val="009A56FD"/>
    <w:rsid w:val="00AC5007"/>
    <w:rsid w:val="00B71A56"/>
    <w:rsid w:val="00BC175B"/>
    <w:rsid w:val="00CF4064"/>
    <w:rsid w:val="00CF5D77"/>
    <w:rsid w:val="00D0665E"/>
    <w:rsid w:val="00D311A6"/>
    <w:rsid w:val="00D91132"/>
    <w:rsid w:val="00E02202"/>
    <w:rsid w:val="00E327F4"/>
    <w:rsid w:val="00E576D9"/>
    <w:rsid w:val="00EA4B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18B5"/>
  <w15:docId w15:val="{A1FC3EDE-16C9-4F26-ABF8-464B0034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
    <w:name w:val="object"/>
    <w:basedOn w:val="DefaultParagraphFont"/>
    <w:rsid w:val="00D0665E"/>
  </w:style>
  <w:style w:type="character" w:styleId="Hyperlink">
    <w:name w:val="Hyperlink"/>
    <w:basedOn w:val="DefaultParagraphFont"/>
    <w:uiPriority w:val="99"/>
    <w:unhideWhenUsed/>
    <w:rsid w:val="00D0665E"/>
  </w:style>
  <w:style w:type="paragraph" w:styleId="BalloonText">
    <w:name w:val="Balloon Text"/>
    <w:basedOn w:val="Normal"/>
    <w:link w:val="BalloonTextChar"/>
    <w:uiPriority w:val="99"/>
    <w:semiHidden/>
    <w:unhideWhenUsed/>
    <w:rsid w:val="00680ED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0ED9"/>
    <w:rPr>
      <w:rFonts w:ascii="Times New Roman" w:hAnsi="Times New Roman" w:cs="Times New Roman"/>
      <w:sz w:val="18"/>
      <w:szCs w:val="18"/>
    </w:rPr>
  </w:style>
  <w:style w:type="paragraph" w:styleId="ListParagraph">
    <w:name w:val="List Paragraph"/>
    <w:basedOn w:val="Normal"/>
    <w:uiPriority w:val="34"/>
    <w:qFormat/>
    <w:rsid w:val="008A3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530412">
      <w:bodyDiv w:val="1"/>
      <w:marLeft w:val="0"/>
      <w:marRight w:val="0"/>
      <w:marTop w:val="0"/>
      <w:marBottom w:val="0"/>
      <w:divBdr>
        <w:top w:val="none" w:sz="0" w:space="0" w:color="auto"/>
        <w:left w:val="none" w:sz="0" w:space="0" w:color="auto"/>
        <w:bottom w:val="none" w:sz="0" w:space="0" w:color="auto"/>
        <w:right w:val="none" w:sz="0" w:space="0" w:color="auto"/>
      </w:divBdr>
    </w:div>
    <w:div w:id="789982749">
      <w:bodyDiv w:val="1"/>
      <w:marLeft w:val="0"/>
      <w:marRight w:val="0"/>
      <w:marTop w:val="0"/>
      <w:marBottom w:val="0"/>
      <w:divBdr>
        <w:top w:val="none" w:sz="0" w:space="0" w:color="auto"/>
        <w:left w:val="none" w:sz="0" w:space="0" w:color="auto"/>
        <w:bottom w:val="none" w:sz="0" w:space="0" w:color="auto"/>
        <w:right w:val="none" w:sz="0" w:space="0" w:color="auto"/>
      </w:divBdr>
    </w:div>
    <w:div w:id="148027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muoffice@gmail.com" TargetMode="External"/><Relationship Id="rId3" Type="http://schemas.openxmlformats.org/officeDocument/2006/relationships/styles" Target="styles.xml"/><Relationship Id="rId7" Type="http://schemas.openxmlformats.org/officeDocument/2006/relationships/hyperlink" Target="mailto:cpmuchair@jncasr.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ncasr.ac.in/cpm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ir_emu@jncas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E5FD9-642C-5142-867C-5E84BEE5DA59}">
  <we:reference id="f518cb36-c901-4d52-a9e7-4331342e485d" version="1.1.0.0" store="EXCatalog" storeType="EXCatalog"/>
  <we:alternateReferences>
    <we:reference id="WA200001011" version="1.1.0.0" store="en-I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9FD21-49D9-4A1C-9C0A-44A38C6B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Hemalatha Balaram</dc:creator>
  <cp:lastModifiedBy>vidya</cp:lastModifiedBy>
  <cp:revision>2</cp:revision>
  <cp:lastPrinted>2020-12-09T09:26:00Z</cp:lastPrinted>
  <dcterms:created xsi:type="dcterms:W3CDTF">2021-02-07T18:50:00Z</dcterms:created>
  <dcterms:modified xsi:type="dcterms:W3CDTF">2021-02-07T18:50:00Z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documentId_1345</vt:lpwstr>
  </property>
  <property fmtid="{D5CDD505-2E9C-101B-9397-08002B2CF9AE}" pid="3" name="grammarly_documentContext">
    <vt:lpwstr>{"goals":[],"domain":"general","emotions":[],"dialect":"american"}</vt:lpwstr>
  </property>
</Properties>
</file>