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4E5FA1" w14:paraId="7C83646B" w14:textId="77777777" w:rsidTr="0098206A">
        <w:trPr>
          <w:trHeight w:val="1692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5AF55A" w14:textId="0B491C24" w:rsidR="004E5FA1" w:rsidRDefault="00570701" w:rsidP="004E5FA1">
            <w:pPr>
              <w:spacing w:line="257" w:lineRule="auto"/>
              <w:ind w:right="-13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41A91C9" wp14:editId="6BF9931B">
                  <wp:simplePos x="0" y="0"/>
                  <wp:positionH relativeFrom="column">
                    <wp:posOffset>84752</wp:posOffset>
                  </wp:positionH>
                  <wp:positionV relativeFrom="paragraph">
                    <wp:posOffset>17401</wp:posOffset>
                  </wp:positionV>
                  <wp:extent cx="6286500" cy="1330036"/>
                  <wp:effectExtent l="0" t="0" r="0" b="3810"/>
                  <wp:wrapNone/>
                  <wp:docPr id="1712531020" name="Picture 1" descr="A close-up of a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470284" name="Picture 854470284" descr="A close-up of a letter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0" t="8510" b="761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1129" cy="1331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4F63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A00003" wp14:editId="44CADF9B">
                      <wp:simplePos x="0" y="0"/>
                      <wp:positionH relativeFrom="column">
                        <wp:posOffset>4705350</wp:posOffset>
                      </wp:positionH>
                      <wp:positionV relativeFrom="paragraph">
                        <wp:posOffset>41275</wp:posOffset>
                      </wp:positionV>
                      <wp:extent cx="1323975" cy="495300"/>
                      <wp:effectExtent l="0" t="0" r="28575" b="19050"/>
                      <wp:wrapNone/>
                      <wp:docPr id="89514770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4016E87" id="Rectangle 2" o:spid="_x0000_s1026" style="position:absolute;margin-left:370.5pt;margin-top:3.25pt;width:104.25pt;height:3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vqdegIAAIYFAAAOAAAAZHJzL2Uyb0RvYy54bWysVMFu2zAMvQ/YPwi6r7bTZFuDOkXQosOA&#10;oi3WDj0rshQbkEWNUuJkXz9Kdpy2K3YodpFFk3wkn0ieX+xaw7YKfQO25MVJzpmyEqrGrkv+8/H6&#10;01fOfBC2EgasKvleeX6x+PjhvHNzNYEaTKWQEYj1886VvA7BzbPMy1q1wp+AU5aUGrAVgURcZxWK&#10;jtBbk03y/HPWAVYOQSrv6e9Vr+SLhK+1kuFOa68CMyWn3EI6MZ2reGaLczFfo3B1I4c0xDuyaEVj&#10;KegIdSWCYBts/oJqG4ngQYcTCW0GWjdSpRqomiJ/Vc1DLZxKtRA53o00+f8HK2+3D+4eiYbO+bmn&#10;a6xip7GNX8qP7RJZ+5EstQtM0s/idHJ69mXGmSTd9Gx2mic2s6O3Qx++KWhZvJQc6TESR2J74wNF&#10;JNODSQzmwTTVdWNMEmIDqEuDbCvo6VbrIj4VebywMvZdjgQTPbNjyekW9kZFPGN/KM2aioqcpIRT&#10;Nx6TEVIqG4peVYtK9TkWs3ykYPRIOSfAiKypuhF7AHhZ6AG7L3awj64qNfPonP8rsd559EiRwYbR&#10;uW0s4FsAhqoaIvf2B5J6aiJLK6j298gQ+lHyTl439Lw3wod7gTQ7NGW0D8IdHdpAV3IYbpzVgL/f&#10;+h/tqaVJy1lHs1hy/2sjUHFmvltq9rNiOo3Dm4Tp7MuEBHyuWT3X2E17CdQzBW0eJ9M12gdzuGqE&#10;9onWxjJGJZWwkmKXXAY8CJeh3xG0eKRaLpMZDawT4cY+OBnBI6uxfR93TwLd0OOBpuMWDnMr5q9a&#10;vbeNnhaWmwC6SXNw5HXgm4Y9Nc6wmOI2eS4nq+P6XPwBAAD//wMAUEsDBBQABgAIAAAAIQANtF1v&#10;3wAAAAgBAAAPAAAAZHJzL2Rvd25yZXYueG1sTI9BT4NAEIXvJv6HzZh4swuG1kIZGtPEm4mxtdHj&#10;wm4BZWcJuwXqr3c86e1N3uS97+Xb2XZiNINvHSHEiwiEocrplmqEt8PT3RqED4q06hwZhIvxsC2u&#10;r3KVaTfRqxn3oRYcQj5TCE0IfSalrxpjlV+43hB7JzdYFfgcaqkHNXG47eR9FK2kVS1xQ6N6s2tM&#10;9bU/W4Tyo34uZ3dJjsfv2L1/7kaa0hfE25v5cQMimDn8PcMvPqNDwUylO5P2okN4SGLeEhBWSxDs&#10;p0nKokRYJ0uQRS7/Dyh+AAAA//8DAFBLAQItABQABgAIAAAAIQC2gziS/gAAAOEBAAATAAAAAAAA&#10;AAAAAAAAAAAAAABbQ29udGVudF9UeXBlc10ueG1sUEsBAi0AFAAGAAgAAAAhADj9If/WAAAAlAEA&#10;AAsAAAAAAAAAAAAAAAAALwEAAF9yZWxzLy5yZWxzUEsBAi0AFAAGAAgAAAAhAOuK+p16AgAAhgUA&#10;AA4AAAAAAAAAAAAAAAAALgIAAGRycy9lMm9Eb2MueG1sUEsBAi0AFAAGAAgAAAAhAA20XW/fAAAA&#10;CAEAAA8AAAAAAAAAAAAAAAAA1AQAAGRycy9kb3ducmV2LnhtbFBLBQYAAAAABAAEAPMAAADgBQAA&#10;AAA=&#10;" fillcolor="white [3212]" strokecolor="white [3212]" strokeweight="1.5pt"/>
                  </w:pict>
                </mc:Fallback>
              </mc:AlternateContent>
            </w:r>
          </w:p>
        </w:tc>
      </w:tr>
      <w:tr w:rsidR="0024557C" w14:paraId="1965642A" w14:textId="77777777" w:rsidTr="0098206A">
        <w:trPr>
          <w:trHeight w:val="4737"/>
        </w:trPr>
        <w:tc>
          <w:tcPr>
            <w:tcW w:w="10348" w:type="dxa"/>
            <w:tcBorders>
              <w:top w:val="nil"/>
            </w:tcBorders>
          </w:tcPr>
          <w:p w14:paraId="4A400E2A" w14:textId="77777777" w:rsidR="004E5FA1" w:rsidRDefault="004E5FA1" w:rsidP="00D125E4">
            <w:pPr>
              <w:spacing w:before="40" w:line="257" w:lineRule="auto"/>
              <w:ind w:left="-142" w:right="-13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10285684" w14:textId="4C3B807A" w:rsidR="002906B3" w:rsidRDefault="002906B3" w:rsidP="00F3253F">
            <w:pPr>
              <w:spacing w:before="40" w:after="80" w:line="257" w:lineRule="auto"/>
              <w:ind w:left="-142" w:right="-13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Advt No. JNC/AO/06/2025                                                                                   Date: 1</w:t>
            </w:r>
            <w:r w:rsidR="004A36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.11.2025</w:t>
            </w:r>
          </w:p>
          <w:p w14:paraId="65FA8635" w14:textId="181F0763" w:rsidR="0024557C" w:rsidRPr="002906B3" w:rsidRDefault="0024557C" w:rsidP="00F3253F">
            <w:pPr>
              <w:spacing w:before="80" w:after="80" w:line="257" w:lineRule="auto"/>
              <w:ind w:left="-142" w:right="-13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71C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Rolling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Call</w:t>
            </w:r>
            <w:r w:rsidRPr="00071C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inviting Expression of Interest (EOI) for Public-Private Partnership (PPP) </w:t>
            </w:r>
          </w:p>
          <w:p w14:paraId="56FB9869" w14:textId="77777777" w:rsidR="0024557C" w:rsidRPr="00FA1DAC" w:rsidRDefault="0024557C" w:rsidP="00D125E4">
            <w:pPr>
              <w:spacing w:line="240" w:lineRule="auto"/>
              <w:jc w:val="both"/>
              <w:rPr>
                <w:rFonts w:ascii="Times New Roman" w:hAnsi="Times New Roman" w:cs="Times New Roman"/>
                <w:sz w:val="2"/>
                <w:szCs w:val="2"/>
                <w:lang w:val="en-GB"/>
              </w:rPr>
            </w:pPr>
          </w:p>
          <w:p w14:paraId="0D12E956" w14:textId="770DC6D0" w:rsidR="0024557C" w:rsidRPr="00861202" w:rsidRDefault="0024557C" w:rsidP="002906B3">
            <w:pPr>
              <w:spacing w:after="40" w:line="240" w:lineRule="auto"/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2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JNCASR is keen to develop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collaborative research</w:t>
            </w:r>
            <w:r w:rsidRPr="008612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partnerships with industry, NGO, and other </w:t>
            </w:r>
            <w:r w:rsidR="00970F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</w:r>
            <w:r w:rsidRPr="008612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non-government bodies. </w:t>
            </w:r>
            <w:r w:rsidRPr="00861202">
              <w:rPr>
                <w:rFonts w:ascii="Times New Roman" w:hAnsi="Times New Roman" w:cs="Times New Roman"/>
                <w:sz w:val="24"/>
                <w:szCs w:val="24"/>
              </w:rPr>
              <w:t>We invite EoI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02">
              <w:rPr>
                <w:rFonts w:ascii="Times New Roman" w:hAnsi="Times New Roman" w:cs="Times New Roman"/>
                <w:sz w:val="24"/>
                <w:szCs w:val="24"/>
              </w:rPr>
              <w:t xml:space="preserve">from interested parties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targeted research for a duration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of five years possibly by supporting a joint faculty </w:t>
            </w:r>
            <w:r w:rsidRPr="00861202">
              <w:rPr>
                <w:rFonts w:ascii="Times New Roman" w:hAnsi="Times New Roman" w:cs="Times New Roman"/>
                <w:sz w:val="24"/>
                <w:szCs w:val="24"/>
              </w:rPr>
              <w:t xml:space="preserve">under a PPP model. </w:t>
            </w:r>
            <w:r w:rsidRPr="008612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It is expected that such a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</w:r>
            <w:r w:rsidRPr="008612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joint program will address gaps and problems of national importance.</w:t>
            </w:r>
          </w:p>
          <w:p w14:paraId="298E3F04" w14:textId="435D52E9" w:rsidR="0024557C" w:rsidRPr="00861202" w:rsidRDefault="0024557C" w:rsidP="002906B3">
            <w:pPr>
              <w:spacing w:after="80" w:line="240" w:lineRule="auto"/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612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focus areas include (i) </w:t>
            </w:r>
            <w:r w:rsidRPr="0086120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translation of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materials</w:t>
            </w:r>
            <w:r w:rsidRPr="0086120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research into technology, (ii) bridging the </w:t>
            </w:r>
            <w:r w:rsidR="004466F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br/>
            </w:r>
            <w:r w:rsidRPr="0086120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bench-to-</w:t>
            </w:r>
            <w:r w:rsidRPr="00BD74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bedside</w:t>
            </w:r>
            <w:r w:rsidRPr="0086120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gap in biomedical research, (iii) semiconductor technology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</w:t>
            </w:r>
            <w:r w:rsidR="00CD2D5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CD2D52" w:rsidRPr="00CD2D5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(</w:t>
            </w:r>
            <w:r w:rsidR="00CD2D5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</w:t>
            </w:r>
            <w:r w:rsidR="004F611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</w:t>
            </w:r>
            <w:r w:rsidR="00CD2D52" w:rsidRPr="00CD2D5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) Advanced Materials</w:t>
            </w:r>
            <w:r w:rsidR="00CD2D5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 w:rsidR="00CD2D52" w:rsidRPr="00CD2D5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(</w:t>
            </w:r>
            <w:r w:rsidR="00CD2D5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</w:t>
            </w:r>
            <w:r w:rsidR="00CD2D52" w:rsidRPr="00CD2D5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) Renewable Energy &amp; Environment</w:t>
            </w:r>
            <w:r w:rsidR="00CD2D5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 w:rsidRPr="0086120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(v</w:t>
            </w:r>
            <w:r w:rsidR="004F611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</w:t>
            </w:r>
            <w:r w:rsidRPr="0086120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) Artificial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86120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Intelligence and Machine Learning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for science and engineering, and (v</w:t>
            </w:r>
            <w:r w:rsidR="004F611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) health.</w:t>
            </w:r>
          </w:p>
          <w:p w14:paraId="14D5B7CF" w14:textId="50301E8A" w:rsidR="0098206A" w:rsidRDefault="0024557C" w:rsidP="0098206A">
            <w:pPr>
              <w:spacing w:after="120" w:line="240" w:lineRule="auto"/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612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Interested parties may </w:t>
            </w:r>
            <w:r w:rsidRPr="00DA1D7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see more details at</w:t>
            </w:r>
            <w:r w:rsidR="00F959F1" w:rsidRPr="00DA1D7C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hyperlink r:id="rId5" w:history="1">
              <w:r w:rsidR="00DA1D7C" w:rsidRPr="00346BE6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https://www.jncasr.ac.in/research/translational-research/public-private-partnership</w:t>
              </w:r>
            </w:hyperlink>
            <w:r w:rsidR="00DA1D7C">
              <w:t xml:space="preserve"> </w:t>
            </w:r>
            <w:r w:rsidRPr="00D16A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r w:rsidRPr="00BB308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nd download prescribed format of the EoI and submit in a sealed cover, superscribing </w:t>
            </w:r>
            <w:r w:rsidRPr="00346B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“EoI for PPP Proposals,”</w:t>
            </w:r>
            <w:r w:rsidRPr="00BB308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to the </w:t>
            </w:r>
            <w:r w:rsidRPr="00346B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Office of the Dean, Faculty Affairs</w:t>
            </w:r>
            <w:r w:rsidRPr="00BB308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Any e-mail queries: </w:t>
            </w:r>
            <w:r w:rsidRPr="00346B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dfaoff@jncasr.ac.in</w:t>
            </w:r>
            <w:r w:rsidRPr="008612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2906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0A87DE3C" w14:textId="471061A9" w:rsidR="0024557C" w:rsidRPr="00346BE6" w:rsidRDefault="002906B3" w:rsidP="004E5FA1">
            <w:pPr>
              <w:spacing w:line="240" w:lineRule="auto"/>
              <w:ind w:right="18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46B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 </w:t>
            </w:r>
            <w:r w:rsidR="0024557C" w:rsidRPr="00346B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Sd/</w:t>
            </w:r>
            <w:r w:rsidR="004E5FA1" w:rsidRPr="00346B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- </w:t>
            </w:r>
            <w:r w:rsidR="0024557C" w:rsidRPr="00346B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Administrative Officer</w:t>
            </w:r>
            <w:r w:rsidR="001A5C97" w:rsidRPr="00346B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, JNCASR</w:t>
            </w:r>
          </w:p>
        </w:tc>
      </w:tr>
    </w:tbl>
    <w:p w14:paraId="13417E49" w14:textId="02F852DC" w:rsidR="0024557C" w:rsidRDefault="0024557C"/>
    <w:sectPr w:rsidR="002455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7C"/>
    <w:rsid w:val="000F0129"/>
    <w:rsid w:val="00125B39"/>
    <w:rsid w:val="0012771D"/>
    <w:rsid w:val="001366CC"/>
    <w:rsid w:val="00160597"/>
    <w:rsid w:val="001620CA"/>
    <w:rsid w:val="001A5C97"/>
    <w:rsid w:val="001E001F"/>
    <w:rsid w:val="00202BF8"/>
    <w:rsid w:val="0024557C"/>
    <w:rsid w:val="00263846"/>
    <w:rsid w:val="002906B3"/>
    <w:rsid w:val="002A0711"/>
    <w:rsid w:val="002A401D"/>
    <w:rsid w:val="002E3627"/>
    <w:rsid w:val="00306E73"/>
    <w:rsid w:val="00346BE6"/>
    <w:rsid w:val="003905A7"/>
    <w:rsid w:val="00405690"/>
    <w:rsid w:val="004466F4"/>
    <w:rsid w:val="004A36EB"/>
    <w:rsid w:val="004B223C"/>
    <w:rsid w:val="004E3DB6"/>
    <w:rsid w:val="004E5FA1"/>
    <w:rsid w:val="004F611C"/>
    <w:rsid w:val="00570701"/>
    <w:rsid w:val="005D6E01"/>
    <w:rsid w:val="005E6BE2"/>
    <w:rsid w:val="0066128B"/>
    <w:rsid w:val="00680DB4"/>
    <w:rsid w:val="00691A7B"/>
    <w:rsid w:val="006C2D71"/>
    <w:rsid w:val="006C36C1"/>
    <w:rsid w:val="00900BED"/>
    <w:rsid w:val="009162CF"/>
    <w:rsid w:val="00970FFE"/>
    <w:rsid w:val="0098206A"/>
    <w:rsid w:val="00A31A94"/>
    <w:rsid w:val="00B1642B"/>
    <w:rsid w:val="00B5764B"/>
    <w:rsid w:val="00BB3080"/>
    <w:rsid w:val="00C23004"/>
    <w:rsid w:val="00CD2D52"/>
    <w:rsid w:val="00D16A4D"/>
    <w:rsid w:val="00DA1D7C"/>
    <w:rsid w:val="00DE35C5"/>
    <w:rsid w:val="00E015CC"/>
    <w:rsid w:val="00E04F63"/>
    <w:rsid w:val="00F1675E"/>
    <w:rsid w:val="00F3253F"/>
    <w:rsid w:val="00F519AA"/>
    <w:rsid w:val="00F55766"/>
    <w:rsid w:val="00F959F1"/>
    <w:rsid w:val="00F97E28"/>
    <w:rsid w:val="00FD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E7A9"/>
  <w15:chartTrackingRefBased/>
  <w15:docId w15:val="{8EDC5217-98F5-4EE2-9DE9-CB2B1BA0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57C"/>
    <w:pPr>
      <w:spacing w:line="25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5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5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57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57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57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57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57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57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57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5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5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5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5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5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5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5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57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5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57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55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57C"/>
    <w:pPr>
      <w:spacing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55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5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5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557C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25B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5B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5B39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B39"/>
    <w:rPr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06E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E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62C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ncasr.ac.in/research/translational-research/public-private-partnershi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183</Words>
  <Characters>1192</Characters>
  <Application>Microsoft Office Word</Application>
  <DocSecurity>0</DocSecurity>
  <Lines>21</Lines>
  <Paragraphs>8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Faculty Affairs</dc:creator>
  <cp:keywords/>
  <dc:description/>
  <cp:lastModifiedBy>Estab</cp:lastModifiedBy>
  <cp:revision>42</cp:revision>
  <cp:lastPrinted>2025-11-10T08:51:00Z</cp:lastPrinted>
  <dcterms:created xsi:type="dcterms:W3CDTF">2025-10-31T06:29:00Z</dcterms:created>
  <dcterms:modified xsi:type="dcterms:W3CDTF">2025-11-11T07:03:00Z</dcterms:modified>
</cp:coreProperties>
</file>